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10206" w:type="dxa"/>
        <w:tblLook w:val="0000"/>
      </w:tblPr>
      <w:tblGrid>
        <w:gridCol w:w="4068"/>
        <w:gridCol w:w="1701"/>
        <w:gridCol w:w="4437"/>
      </w:tblGrid>
      <w:tr w:rsidR="00EF63AA" w:rsidRPr="001C0724" w:rsidTr="009A64A1">
        <w:trPr>
          <w:trHeight w:val="2875"/>
        </w:trPr>
        <w:tc>
          <w:tcPr>
            <w:tcW w:w="4068" w:type="dxa"/>
          </w:tcPr>
          <w:p w:rsidR="00EF63AA" w:rsidRPr="00BF2512" w:rsidRDefault="00EF63AA" w:rsidP="005171E8">
            <w:pPr>
              <w:spacing w:line="220" w:lineRule="exact"/>
              <w:jc w:val="center"/>
              <w:rPr>
                <w:rFonts w:ascii="Baltica Chv" w:hAnsi="Baltica Chv"/>
                <w:sz w:val="24"/>
              </w:rPr>
            </w:pPr>
          </w:p>
          <w:p w:rsidR="00EF63AA" w:rsidRPr="00BF2512" w:rsidRDefault="00EF63AA" w:rsidP="005171E8">
            <w:pPr>
              <w:spacing w:line="220" w:lineRule="exact"/>
              <w:jc w:val="center"/>
              <w:rPr>
                <w:sz w:val="22"/>
              </w:rPr>
            </w:pPr>
          </w:p>
          <w:p w:rsidR="00EF63AA" w:rsidRPr="007A4AA7" w:rsidRDefault="00EF63AA" w:rsidP="002B7B5D">
            <w:pPr>
              <w:spacing w:line="220" w:lineRule="exact"/>
              <w:ind w:firstLine="0"/>
              <w:jc w:val="center"/>
              <w:rPr>
                <w:rFonts w:ascii="Baltica Chv" w:hAnsi="Baltica Chv"/>
                <w:b/>
                <w:sz w:val="22"/>
              </w:rPr>
            </w:pPr>
            <w:r w:rsidRPr="007A4AA7">
              <w:rPr>
                <w:b/>
                <w:sz w:val="22"/>
              </w:rPr>
              <w:t>Ч</w:t>
            </w:r>
            <w:r w:rsidRPr="007A4AA7">
              <w:rPr>
                <w:rFonts w:ascii="Baltica Chv" w:hAnsi="Baltica Chv" w:cs="Baltica Chv"/>
                <w:b/>
                <w:sz w:val="22"/>
              </w:rPr>
              <w:t>=</w:t>
            </w:r>
            <w:r w:rsidRPr="007A4AA7">
              <w:rPr>
                <w:b/>
                <w:sz w:val="22"/>
              </w:rPr>
              <w:t>ваш</w:t>
            </w:r>
            <w:r w:rsidRPr="007A4AA7">
              <w:rPr>
                <w:rFonts w:ascii="Baltica Chv" w:hAnsi="Baltica Chv" w:cs="Baltica Chv"/>
                <w:b/>
                <w:sz w:val="22"/>
              </w:rPr>
              <w:t xml:space="preserve">  </w:t>
            </w:r>
            <w:r w:rsidRPr="007A4AA7">
              <w:rPr>
                <w:b/>
                <w:sz w:val="22"/>
              </w:rPr>
              <w:t>Республикин</w:t>
            </w:r>
          </w:p>
          <w:p w:rsidR="00EF63AA" w:rsidRPr="007A4AA7" w:rsidRDefault="00EF63AA" w:rsidP="002B7B5D">
            <w:pPr>
              <w:spacing w:line="220" w:lineRule="exact"/>
              <w:ind w:firstLine="0"/>
              <w:jc w:val="center"/>
              <w:rPr>
                <w:rFonts w:ascii="Baltica Chv" w:hAnsi="Baltica Chv"/>
                <w:b/>
                <w:sz w:val="22"/>
              </w:rPr>
            </w:pPr>
            <w:r w:rsidRPr="007A4AA7">
              <w:rPr>
                <w:b/>
                <w:sz w:val="22"/>
              </w:rPr>
              <w:t>С</w:t>
            </w:r>
            <w:r w:rsidRPr="007A4AA7">
              <w:rPr>
                <w:rFonts w:ascii="Baltica Chv" w:hAnsi="Baltica Chv" w:cs="Baltica Chv"/>
                <w:b/>
                <w:sz w:val="22"/>
              </w:rPr>
              <w:t>\</w:t>
            </w:r>
            <w:r w:rsidRPr="007A4AA7">
              <w:rPr>
                <w:b/>
                <w:sz w:val="22"/>
              </w:rPr>
              <w:t>нт</w:t>
            </w:r>
            <w:r w:rsidRPr="007A4AA7">
              <w:rPr>
                <w:rFonts w:ascii="Baltica Chv" w:hAnsi="Baltica Chv" w:cs="Baltica Chv"/>
                <w:b/>
                <w:sz w:val="22"/>
              </w:rPr>
              <w:t>\</w:t>
            </w:r>
            <w:r w:rsidRPr="007A4AA7">
              <w:rPr>
                <w:b/>
                <w:sz w:val="22"/>
              </w:rPr>
              <w:t>рв</w:t>
            </w:r>
            <w:r w:rsidRPr="007A4AA7">
              <w:rPr>
                <w:rFonts w:ascii="Baltica Chv" w:hAnsi="Baltica Chv" w:cs="Baltica Chv"/>
                <w:b/>
                <w:sz w:val="22"/>
              </w:rPr>
              <w:t>=</w:t>
            </w:r>
            <w:r w:rsidRPr="007A4AA7">
              <w:rPr>
                <w:b/>
                <w:sz w:val="22"/>
              </w:rPr>
              <w:t>рри</w:t>
            </w:r>
            <w:r w:rsidRPr="007A4AA7">
              <w:rPr>
                <w:rFonts w:ascii="Baltica Chv" w:hAnsi="Baltica Chv" w:cs="Baltica Chv"/>
                <w:b/>
                <w:sz w:val="22"/>
              </w:rPr>
              <w:t xml:space="preserve"> </w:t>
            </w:r>
            <w:r w:rsidRPr="007A4AA7">
              <w:rPr>
                <w:b/>
                <w:sz w:val="22"/>
              </w:rPr>
              <w:t>район</w:t>
            </w:r>
            <w:r w:rsidRPr="007A4AA7">
              <w:rPr>
                <w:rFonts w:ascii="Baltica Chv" w:hAnsi="Baltica Chv" w:cs="Baltica Chv"/>
                <w:b/>
                <w:sz w:val="22"/>
              </w:rPr>
              <w:t>\</w:t>
            </w:r>
            <w:r w:rsidRPr="007A4AA7">
              <w:rPr>
                <w:b/>
                <w:sz w:val="22"/>
              </w:rPr>
              <w:t>н</w:t>
            </w:r>
          </w:p>
          <w:p w:rsidR="00EF63AA" w:rsidRPr="007A4AA7" w:rsidRDefault="00A604E4" w:rsidP="002B7B5D">
            <w:pPr>
              <w:spacing w:line="220" w:lineRule="exact"/>
              <w:ind w:firstLine="0"/>
              <w:jc w:val="center"/>
              <w:rPr>
                <w:rFonts w:ascii="Baltica Chv" w:hAnsi="Baltica Chv"/>
                <w:b/>
                <w:sz w:val="22"/>
              </w:rPr>
            </w:pPr>
            <w:proofErr w:type="spellStart"/>
            <w:r w:rsidRPr="007A4AA7">
              <w:rPr>
                <w:b/>
                <w:sz w:val="22"/>
              </w:rPr>
              <w:t>д</w:t>
            </w:r>
            <w:r w:rsidR="00EF63AA" w:rsidRPr="007A4AA7">
              <w:rPr>
                <w:b/>
                <w:sz w:val="22"/>
              </w:rPr>
              <w:t>епутатсен</w:t>
            </w:r>
            <w:proofErr w:type="spellEnd"/>
            <w:r w:rsidR="00EF63AA" w:rsidRPr="007A4AA7">
              <w:rPr>
                <w:rFonts w:ascii="Baltica Chv" w:hAnsi="Baltica Chv" w:cs="Baltica Chv"/>
                <w:b/>
                <w:sz w:val="22"/>
              </w:rPr>
              <w:t xml:space="preserve"> </w:t>
            </w:r>
            <w:proofErr w:type="spellStart"/>
            <w:r w:rsidRPr="007A4AA7">
              <w:rPr>
                <w:b/>
                <w:sz w:val="22"/>
              </w:rPr>
              <w:t>П</w:t>
            </w:r>
            <w:r w:rsidR="00EF63AA" w:rsidRPr="007A4AA7">
              <w:rPr>
                <w:b/>
                <w:sz w:val="22"/>
              </w:rPr>
              <w:t>ух</w:t>
            </w:r>
            <w:r w:rsidR="00EF63AA" w:rsidRPr="007A4AA7">
              <w:rPr>
                <w:rFonts w:ascii="Baltica Chv" w:hAnsi="Baltica Chv" w:cs="Baltica Chv"/>
                <w:b/>
                <w:sz w:val="22"/>
              </w:rPr>
              <w:t>=</w:t>
            </w:r>
            <w:proofErr w:type="gramStart"/>
            <w:r w:rsidR="00EF63AA" w:rsidRPr="007A4AA7">
              <w:rPr>
                <w:b/>
                <w:sz w:val="22"/>
              </w:rPr>
              <w:t>в</w:t>
            </w:r>
            <w:proofErr w:type="gramEnd"/>
            <w:r w:rsidR="00EF63AA" w:rsidRPr="007A4AA7">
              <w:rPr>
                <w:rFonts w:ascii="Baltica Chv" w:hAnsi="Baltica Chv"/>
                <w:b/>
                <w:sz w:val="22"/>
              </w:rPr>
              <w:t>\</w:t>
            </w:r>
            <w:proofErr w:type="spellEnd"/>
          </w:p>
          <w:p w:rsidR="00EF63AA" w:rsidRPr="00CB358F" w:rsidRDefault="00EF63AA" w:rsidP="002B7B5D">
            <w:pPr>
              <w:spacing w:line="220" w:lineRule="exact"/>
              <w:ind w:left="-108" w:firstLine="0"/>
              <w:jc w:val="center"/>
              <w:rPr>
                <w:rFonts w:ascii="Baltica Chv" w:hAnsi="Baltica Chv"/>
                <w:sz w:val="22"/>
              </w:rPr>
            </w:pPr>
          </w:p>
          <w:p w:rsidR="00EF63AA" w:rsidRPr="00CB358F" w:rsidRDefault="00EF63AA" w:rsidP="002B7B5D">
            <w:pPr>
              <w:pStyle w:val="1"/>
              <w:spacing w:line="220" w:lineRule="exact"/>
              <w:rPr>
                <w:rFonts w:ascii="Baltica Chv" w:hAnsi="Baltica Chv"/>
                <w:color w:val="auto"/>
              </w:rPr>
            </w:pPr>
            <w:r w:rsidRPr="00CB358F">
              <w:rPr>
                <w:rFonts w:ascii="Times New Roman" w:hAnsi="Times New Roman"/>
                <w:color w:val="auto"/>
              </w:rPr>
              <w:t>Й</w:t>
            </w:r>
            <w:r w:rsidRPr="00CB358F">
              <w:rPr>
                <w:rFonts w:ascii="Baltica Chv" w:hAnsi="Baltica Chv" w:cs="Baltica Chv"/>
                <w:color w:val="auto"/>
              </w:rPr>
              <w:t xml:space="preserve"> </w:t>
            </w:r>
            <w:proofErr w:type="gramStart"/>
            <w:r w:rsidRPr="00CB358F">
              <w:rPr>
                <w:rFonts w:ascii="Times New Roman" w:hAnsi="Times New Roman"/>
                <w:color w:val="auto"/>
              </w:rPr>
              <w:t>Ы</w:t>
            </w:r>
            <w:proofErr w:type="gramEnd"/>
            <w:r w:rsidRPr="00CB358F">
              <w:rPr>
                <w:rFonts w:ascii="Baltica Chv" w:hAnsi="Baltica Chv" w:cs="Baltica Chv"/>
                <w:color w:val="auto"/>
              </w:rPr>
              <w:t xml:space="preserve"> </w:t>
            </w:r>
            <w:r w:rsidRPr="00CB358F">
              <w:rPr>
                <w:rFonts w:ascii="Times New Roman" w:hAnsi="Times New Roman"/>
                <w:color w:val="auto"/>
              </w:rPr>
              <w:t>Ш</w:t>
            </w:r>
            <w:r w:rsidRPr="00CB358F">
              <w:rPr>
                <w:rFonts w:ascii="Baltica Chv" w:hAnsi="Baltica Chv" w:cs="Baltica Chv"/>
                <w:color w:val="auto"/>
              </w:rPr>
              <w:t xml:space="preserve"> + </w:t>
            </w:r>
            <w:r w:rsidRPr="00CB358F">
              <w:rPr>
                <w:rFonts w:ascii="Times New Roman" w:hAnsi="Times New Roman"/>
                <w:color w:val="auto"/>
              </w:rPr>
              <w:t>Н</w:t>
            </w:r>
            <w:r w:rsidRPr="00CB358F">
              <w:rPr>
                <w:rFonts w:ascii="Baltica Chv" w:hAnsi="Baltica Chv" w:cs="Baltica Chv"/>
                <w:color w:val="auto"/>
              </w:rPr>
              <w:t xml:space="preserve"> </w:t>
            </w:r>
            <w:r w:rsidRPr="00CB358F">
              <w:rPr>
                <w:rFonts w:ascii="Times New Roman" w:hAnsi="Times New Roman"/>
                <w:color w:val="auto"/>
              </w:rPr>
              <w:t>У</w:t>
            </w:r>
          </w:p>
          <w:p w:rsidR="00EF63AA" w:rsidRPr="00BF2512" w:rsidRDefault="00EF63AA" w:rsidP="005171E8">
            <w:pPr>
              <w:spacing w:line="220" w:lineRule="exact"/>
              <w:ind w:left="600"/>
              <w:rPr>
                <w:sz w:val="22"/>
              </w:rPr>
            </w:pPr>
          </w:p>
          <w:p w:rsidR="00EF63AA" w:rsidRPr="00BF2512" w:rsidRDefault="00EF63AA" w:rsidP="002B7B5D">
            <w:pPr>
              <w:spacing w:line="220" w:lineRule="exact"/>
              <w:ind w:firstLine="0"/>
              <w:jc w:val="center"/>
              <w:rPr>
                <w:sz w:val="22"/>
              </w:rPr>
            </w:pPr>
            <w:r w:rsidRPr="00BF2512">
              <w:rPr>
                <w:sz w:val="22"/>
              </w:rPr>
              <w:t xml:space="preserve">№ </w:t>
            </w:r>
          </w:p>
          <w:p w:rsidR="00EF63AA" w:rsidRPr="00BF2512" w:rsidRDefault="00EF63AA" w:rsidP="002B7B5D">
            <w:pPr>
              <w:spacing w:line="220" w:lineRule="exact"/>
              <w:ind w:firstLine="0"/>
              <w:jc w:val="center"/>
              <w:rPr>
                <w:rFonts w:ascii="Baltica Chv" w:hAnsi="Baltica Chv"/>
                <w:sz w:val="22"/>
              </w:rPr>
            </w:pPr>
          </w:p>
          <w:p w:rsidR="00EF63AA" w:rsidRPr="00BF2512" w:rsidRDefault="00EF63AA" w:rsidP="002B7B5D">
            <w:pPr>
              <w:spacing w:line="220" w:lineRule="exact"/>
              <w:ind w:firstLine="0"/>
              <w:jc w:val="center"/>
              <w:rPr>
                <w:sz w:val="22"/>
              </w:rPr>
            </w:pPr>
            <w:r w:rsidRPr="00BF2512">
              <w:rPr>
                <w:sz w:val="22"/>
              </w:rPr>
              <w:t>С</w:t>
            </w:r>
            <w:r w:rsidRPr="00BF2512">
              <w:rPr>
                <w:rFonts w:ascii="Baltica Chv" w:hAnsi="Baltica Chv" w:cs="Baltica Chv"/>
                <w:sz w:val="22"/>
              </w:rPr>
              <w:t>\</w:t>
            </w:r>
            <w:r w:rsidRPr="00BF2512">
              <w:rPr>
                <w:sz w:val="22"/>
              </w:rPr>
              <w:t>нт</w:t>
            </w:r>
            <w:r w:rsidRPr="00BF2512">
              <w:rPr>
                <w:rFonts w:ascii="Baltica Chv" w:hAnsi="Baltica Chv" w:cs="Baltica Chv"/>
                <w:sz w:val="22"/>
              </w:rPr>
              <w:t>\</w:t>
            </w:r>
            <w:r w:rsidRPr="00BF2512">
              <w:rPr>
                <w:sz w:val="22"/>
              </w:rPr>
              <w:t>рв</w:t>
            </w:r>
            <w:r w:rsidRPr="00BF2512">
              <w:rPr>
                <w:rFonts w:ascii="Baltica Chv" w:hAnsi="Baltica Chv" w:cs="Baltica Chv"/>
                <w:sz w:val="22"/>
              </w:rPr>
              <w:t>=</w:t>
            </w:r>
            <w:r w:rsidRPr="00BF2512">
              <w:rPr>
                <w:sz w:val="22"/>
              </w:rPr>
              <w:t>рри</w:t>
            </w:r>
            <w:r w:rsidRPr="00BF2512">
              <w:rPr>
                <w:rFonts w:ascii="Baltica Chv" w:hAnsi="Baltica Chv" w:cs="Baltica Chv"/>
                <w:sz w:val="22"/>
              </w:rPr>
              <w:t xml:space="preserve">  </w:t>
            </w:r>
            <w:r w:rsidRPr="00BF2512">
              <w:rPr>
                <w:sz w:val="22"/>
              </w:rPr>
              <w:t>хули</w:t>
            </w:r>
          </w:p>
          <w:p w:rsidR="00EF63AA" w:rsidRPr="00BF2512" w:rsidRDefault="00EF63AA" w:rsidP="005171E8">
            <w:pPr>
              <w:spacing w:line="220" w:lineRule="exact"/>
              <w:rPr>
                <w:rFonts w:ascii="Arial Cyr Chuv" w:hAnsi="Arial Cyr Chuv"/>
                <w:sz w:val="24"/>
              </w:rPr>
            </w:pPr>
            <w:r w:rsidRPr="00BF2512">
              <w:rPr>
                <w:rFonts w:ascii="Arial Cyr Chuv" w:hAnsi="Arial Cyr Chuv"/>
                <w:sz w:val="24"/>
              </w:rPr>
              <w:t xml:space="preserve">     </w:t>
            </w:r>
          </w:p>
          <w:p w:rsidR="00EF63AA" w:rsidRPr="00BF2512" w:rsidRDefault="00EF63AA" w:rsidP="00EF63A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3AA" w:rsidRPr="00BF2512" w:rsidRDefault="00EF63AA" w:rsidP="005171E8">
            <w:pPr>
              <w:ind w:hanging="783"/>
              <w:rPr>
                <w:b/>
              </w:rPr>
            </w:pPr>
            <w:r w:rsidRPr="00BF2512">
              <w:rPr>
                <w:b/>
                <w:sz w:val="22"/>
              </w:rPr>
              <w:t xml:space="preserve">                  </w:t>
            </w:r>
            <w:r w:rsidR="00886054" w:rsidRPr="00886054">
              <w:rPr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48.75pt;visibility:visible">
                  <v:imagedata r:id="rId6" o:title=""/>
                </v:shape>
              </w:pic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rFonts w:ascii="Baltica Chv" w:hAnsi="Baltica Chv"/>
                <w:b/>
                <w:sz w:val="22"/>
              </w:rPr>
            </w:pPr>
          </w:p>
        </w:tc>
        <w:tc>
          <w:tcPr>
            <w:tcW w:w="4437" w:type="dxa"/>
          </w:tcPr>
          <w:p w:rsidR="00EF63AA" w:rsidRPr="00BF2512" w:rsidRDefault="00EF63AA" w:rsidP="005171E8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  <w:r w:rsidRPr="00BF2512">
              <w:rPr>
                <w:rFonts w:ascii="TimesET" w:hAnsi="TimesET"/>
                <w:sz w:val="22"/>
              </w:rPr>
              <w:t xml:space="preserve"> </w: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</w:p>
          <w:p w:rsidR="00EF63AA" w:rsidRPr="007A4AA7" w:rsidRDefault="00EF63AA" w:rsidP="005171E8">
            <w:pPr>
              <w:spacing w:line="200" w:lineRule="exact"/>
              <w:jc w:val="center"/>
              <w:rPr>
                <w:b/>
                <w:sz w:val="22"/>
              </w:rPr>
            </w:pPr>
            <w:r w:rsidRPr="007A4AA7">
              <w:rPr>
                <w:b/>
                <w:sz w:val="22"/>
              </w:rPr>
              <w:t>Чувашская  Республика</w:t>
            </w:r>
          </w:p>
          <w:p w:rsidR="00EF63AA" w:rsidRPr="007A4AA7" w:rsidRDefault="00EF63AA" w:rsidP="005171E8">
            <w:pPr>
              <w:spacing w:line="200" w:lineRule="exact"/>
              <w:jc w:val="center"/>
              <w:rPr>
                <w:b/>
                <w:sz w:val="22"/>
              </w:rPr>
            </w:pPr>
            <w:r w:rsidRPr="007A4AA7">
              <w:rPr>
                <w:b/>
                <w:sz w:val="22"/>
              </w:rPr>
              <w:t>Мариинско-Посадское</w: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sz w:val="22"/>
              </w:rPr>
            </w:pPr>
            <w:r w:rsidRPr="007A4AA7">
              <w:rPr>
                <w:b/>
                <w:sz w:val="22"/>
              </w:rPr>
              <w:t>районное Собрание депутатов</w: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</w:p>
          <w:p w:rsidR="00EF63AA" w:rsidRPr="007A4AA7" w:rsidRDefault="00EF63AA" w:rsidP="005171E8">
            <w:pPr>
              <w:spacing w:line="200" w:lineRule="exact"/>
              <w:jc w:val="center"/>
              <w:rPr>
                <w:b/>
                <w:sz w:val="22"/>
              </w:rPr>
            </w:pPr>
            <w:proofErr w:type="gramStart"/>
            <w:r w:rsidRPr="007A4AA7">
              <w:rPr>
                <w:b/>
                <w:sz w:val="22"/>
              </w:rPr>
              <w:t>Р</w:t>
            </w:r>
            <w:proofErr w:type="gramEnd"/>
            <w:r w:rsidRPr="007A4AA7">
              <w:rPr>
                <w:b/>
                <w:sz w:val="22"/>
              </w:rPr>
              <w:t xml:space="preserve"> Е Ш Е Н И Е </w: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sz w:val="22"/>
              </w:rPr>
            </w:pPr>
          </w:p>
          <w:p w:rsidR="00EF63AA" w:rsidRPr="00D65294" w:rsidRDefault="006417C6" w:rsidP="006417C6">
            <w:pPr>
              <w:spacing w:line="220" w:lineRule="exact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0267D" w:rsidRPr="0020267D">
              <w:rPr>
                <w:b/>
                <w:sz w:val="24"/>
                <w:szCs w:val="24"/>
              </w:rPr>
              <w:t>27.11.2017</w:t>
            </w:r>
            <w:r>
              <w:rPr>
                <w:sz w:val="24"/>
                <w:szCs w:val="24"/>
              </w:rPr>
              <w:t xml:space="preserve">  </w:t>
            </w:r>
            <w:r w:rsidR="00EF63AA" w:rsidRPr="002B7B5D">
              <w:rPr>
                <w:b/>
                <w:sz w:val="24"/>
                <w:szCs w:val="24"/>
              </w:rPr>
              <w:t xml:space="preserve">№ </w:t>
            </w:r>
            <w:r w:rsidR="0020267D">
              <w:rPr>
                <w:b/>
                <w:sz w:val="24"/>
                <w:szCs w:val="24"/>
                <w:lang w:val="en-US"/>
              </w:rPr>
              <w:t>C</w:t>
            </w:r>
            <w:r w:rsidR="0020267D" w:rsidRPr="0020267D">
              <w:rPr>
                <w:b/>
                <w:sz w:val="24"/>
                <w:szCs w:val="24"/>
              </w:rPr>
              <w:t>-12/</w:t>
            </w:r>
            <w:r w:rsidR="00D65294" w:rsidRPr="00D65294">
              <w:rPr>
                <w:b/>
                <w:sz w:val="24"/>
                <w:szCs w:val="24"/>
              </w:rPr>
              <w:t>2</w:t>
            </w:r>
          </w:p>
          <w:p w:rsidR="00EF63AA" w:rsidRPr="00BF2512" w:rsidRDefault="00EF63AA" w:rsidP="005171E8">
            <w:pPr>
              <w:spacing w:line="220" w:lineRule="exact"/>
              <w:ind w:left="600"/>
              <w:rPr>
                <w:sz w:val="22"/>
              </w:rPr>
            </w:pPr>
          </w:p>
          <w:p w:rsidR="00EF63AA" w:rsidRPr="00BF2512" w:rsidRDefault="00EF63AA" w:rsidP="005171E8">
            <w:pPr>
              <w:spacing w:line="200" w:lineRule="exact"/>
              <w:jc w:val="center"/>
              <w:rPr>
                <w:sz w:val="22"/>
              </w:rPr>
            </w:pPr>
            <w:r w:rsidRPr="00BF2512">
              <w:rPr>
                <w:sz w:val="22"/>
              </w:rPr>
              <w:t>г. Мариинский  Посад</w:t>
            </w:r>
          </w:p>
          <w:p w:rsidR="00EF63AA" w:rsidRPr="00BF2512" w:rsidRDefault="00EF63AA" w:rsidP="005171E8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  <w:p w:rsidR="00EF63AA" w:rsidRPr="00BF2512" w:rsidRDefault="00EF63AA" w:rsidP="005171E8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  <w:p w:rsidR="00EF63AA" w:rsidRPr="00BF2512" w:rsidRDefault="00EF63AA" w:rsidP="005171E8">
            <w:pPr>
              <w:spacing w:line="200" w:lineRule="exact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A604E4" w:rsidRPr="00C8749D" w:rsidRDefault="008A314F" w:rsidP="00A604E4">
      <w:pPr>
        <w:spacing w:line="240" w:lineRule="auto"/>
        <w:ind w:firstLine="0"/>
        <w:rPr>
          <w:b/>
          <w:sz w:val="24"/>
          <w:szCs w:val="24"/>
        </w:rPr>
      </w:pPr>
      <w:r w:rsidRPr="00C8749D">
        <w:rPr>
          <w:b/>
          <w:sz w:val="24"/>
          <w:szCs w:val="24"/>
        </w:rPr>
        <w:t>О</w:t>
      </w:r>
      <w:r w:rsidR="006417C6" w:rsidRPr="00C8749D">
        <w:rPr>
          <w:b/>
          <w:sz w:val="24"/>
          <w:szCs w:val="24"/>
        </w:rPr>
        <w:t xml:space="preserve">б утверждении состава </w:t>
      </w:r>
      <w:r w:rsidRPr="00C8749D">
        <w:rPr>
          <w:b/>
          <w:sz w:val="24"/>
          <w:szCs w:val="24"/>
        </w:rPr>
        <w:t>О</w:t>
      </w:r>
      <w:r w:rsidR="008746EA" w:rsidRPr="00C8749D">
        <w:rPr>
          <w:b/>
          <w:sz w:val="24"/>
          <w:szCs w:val="24"/>
        </w:rPr>
        <w:t>бщественного совета</w:t>
      </w:r>
    </w:p>
    <w:p w:rsidR="008746EA" w:rsidRPr="00C8749D" w:rsidRDefault="008746EA" w:rsidP="00A604E4">
      <w:pPr>
        <w:spacing w:line="240" w:lineRule="auto"/>
        <w:ind w:firstLine="0"/>
        <w:rPr>
          <w:b/>
          <w:sz w:val="24"/>
          <w:szCs w:val="24"/>
        </w:rPr>
      </w:pPr>
      <w:r w:rsidRPr="00C8749D">
        <w:rPr>
          <w:b/>
          <w:sz w:val="24"/>
          <w:szCs w:val="24"/>
        </w:rPr>
        <w:t>Мариинско-Посадского района</w:t>
      </w:r>
    </w:p>
    <w:p w:rsidR="002B7B5D" w:rsidRPr="00C8749D" w:rsidRDefault="002B7B5D" w:rsidP="00A604E4">
      <w:pPr>
        <w:spacing w:line="240" w:lineRule="auto"/>
        <w:ind w:firstLine="0"/>
        <w:rPr>
          <w:b/>
          <w:sz w:val="24"/>
          <w:szCs w:val="24"/>
        </w:rPr>
      </w:pPr>
    </w:p>
    <w:p w:rsidR="008746EA" w:rsidRPr="00C8749D" w:rsidRDefault="008746EA" w:rsidP="008746EA">
      <w:pPr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C8749D">
        <w:rPr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Pr="00C8749D">
        <w:rPr>
          <w:rFonts w:ascii="Calibri" w:hAnsi="Calibri" w:cs="Calibri"/>
          <w:sz w:val="24"/>
          <w:szCs w:val="24"/>
        </w:rPr>
        <w:t xml:space="preserve">", </w:t>
      </w:r>
      <w:r w:rsidR="00CA5883" w:rsidRPr="00C8749D">
        <w:rPr>
          <w:sz w:val="24"/>
          <w:szCs w:val="24"/>
        </w:rPr>
        <w:t xml:space="preserve">Федеральным законом от 21 июля 2014 года № 212-ФЗ «Об основах общественного контроля в Российской Федерации», </w:t>
      </w:r>
      <w:r w:rsidR="00CA5883" w:rsidRPr="00C8749D">
        <w:rPr>
          <w:bCs/>
          <w:sz w:val="24"/>
          <w:szCs w:val="24"/>
        </w:rPr>
        <w:t xml:space="preserve">Законом Чувашской Республики от 29 декабря 2015 г. № 86 «Об общественном контроле в Чувашской Республике», </w:t>
      </w:r>
      <w:r w:rsidR="00D9747C" w:rsidRPr="00C8749D">
        <w:rPr>
          <w:sz w:val="24"/>
          <w:szCs w:val="24"/>
        </w:rPr>
        <w:t xml:space="preserve">Положением об Общественном совете Мариинско-Посадского района, утвержденным </w:t>
      </w:r>
      <w:proofErr w:type="spellStart"/>
      <w:r w:rsidR="00D9747C" w:rsidRPr="00C8749D">
        <w:rPr>
          <w:sz w:val="24"/>
          <w:szCs w:val="24"/>
        </w:rPr>
        <w:t>Мариинско-Посадским</w:t>
      </w:r>
      <w:proofErr w:type="spellEnd"/>
      <w:r w:rsidR="00D9747C" w:rsidRPr="00C8749D">
        <w:rPr>
          <w:sz w:val="24"/>
          <w:szCs w:val="24"/>
        </w:rPr>
        <w:t xml:space="preserve"> районным Собранием депутатов от 30.10.2017</w:t>
      </w:r>
      <w:proofErr w:type="gramEnd"/>
      <w:r w:rsidR="00D9747C" w:rsidRPr="00C8749D">
        <w:rPr>
          <w:sz w:val="24"/>
          <w:szCs w:val="24"/>
        </w:rPr>
        <w:t xml:space="preserve"> № С-11/5, </w:t>
      </w:r>
      <w:r w:rsidR="00C73B32" w:rsidRPr="00C8749D">
        <w:rPr>
          <w:sz w:val="24"/>
          <w:szCs w:val="24"/>
        </w:rPr>
        <w:t xml:space="preserve">на основании ходатайств Общественной палаты Чувашской Республики, главы Мариинско-Посадского района, главы администрации Мариинско-Посадского района, </w:t>
      </w:r>
    </w:p>
    <w:p w:rsidR="0020267D" w:rsidRPr="00C8749D" w:rsidRDefault="0020267D" w:rsidP="008746EA">
      <w:pPr>
        <w:adjustRightInd w:val="0"/>
        <w:spacing w:line="240" w:lineRule="auto"/>
        <w:ind w:firstLine="540"/>
        <w:rPr>
          <w:sz w:val="24"/>
          <w:szCs w:val="24"/>
        </w:rPr>
      </w:pPr>
    </w:p>
    <w:p w:rsidR="008A314F" w:rsidRPr="00C8749D" w:rsidRDefault="008A314F" w:rsidP="002B7B5D">
      <w:pPr>
        <w:spacing w:line="240" w:lineRule="auto"/>
        <w:ind w:firstLine="539"/>
        <w:jc w:val="center"/>
        <w:rPr>
          <w:b/>
          <w:sz w:val="24"/>
          <w:szCs w:val="24"/>
        </w:rPr>
      </w:pPr>
      <w:proofErr w:type="spellStart"/>
      <w:r w:rsidRPr="00C8749D">
        <w:rPr>
          <w:b/>
          <w:sz w:val="24"/>
          <w:szCs w:val="24"/>
        </w:rPr>
        <w:t>Мариинско-Посадское</w:t>
      </w:r>
      <w:proofErr w:type="spellEnd"/>
      <w:r w:rsidRPr="00C8749D">
        <w:rPr>
          <w:b/>
          <w:sz w:val="24"/>
          <w:szCs w:val="24"/>
        </w:rPr>
        <w:t xml:space="preserve"> районное Собрание депутатов</w:t>
      </w:r>
    </w:p>
    <w:p w:rsidR="008A314F" w:rsidRPr="00C8749D" w:rsidRDefault="008A314F" w:rsidP="002B7B5D">
      <w:pPr>
        <w:spacing w:line="240" w:lineRule="auto"/>
        <w:ind w:firstLine="539"/>
        <w:jc w:val="center"/>
        <w:rPr>
          <w:b/>
          <w:sz w:val="24"/>
          <w:szCs w:val="24"/>
        </w:rPr>
      </w:pPr>
      <w:proofErr w:type="spellStart"/>
      <w:proofErr w:type="gramStart"/>
      <w:r w:rsidRPr="00C8749D">
        <w:rPr>
          <w:b/>
          <w:sz w:val="24"/>
          <w:szCs w:val="24"/>
        </w:rPr>
        <w:t>р</w:t>
      </w:r>
      <w:proofErr w:type="spellEnd"/>
      <w:proofErr w:type="gramEnd"/>
      <w:r w:rsidRPr="00C8749D">
        <w:rPr>
          <w:b/>
          <w:sz w:val="24"/>
          <w:szCs w:val="24"/>
        </w:rPr>
        <w:t xml:space="preserve"> е </w:t>
      </w:r>
      <w:proofErr w:type="spellStart"/>
      <w:r w:rsidRPr="00C8749D">
        <w:rPr>
          <w:b/>
          <w:sz w:val="24"/>
          <w:szCs w:val="24"/>
        </w:rPr>
        <w:t>ш</w:t>
      </w:r>
      <w:proofErr w:type="spellEnd"/>
      <w:r w:rsidRPr="00C8749D">
        <w:rPr>
          <w:b/>
          <w:sz w:val="24"/>
          <w:szCs w:val="24"/>
        </w:rPr>
        <w:t xml:space="preserve"> и л о:</w:t>
      </w:r>
    </w:p>
    <w:p w:rsidR="002B7B5D" w:rsidRPr="00C8749D" w:rsidRDefault="002B7B5D" w:rsidP="002B7B5D">
      <w:pPr>
        <w:spacing w:line="240" w:lineRule="auto"/>
        <w:ind w:firstLine="539"/>
        <w:jc w:val="center"/>
        <w:rPr>
          <w:b/>
          <w:sz w:val="24"/>
          <w:szCs w:val="24"/>
        </w:rPr>
      </w:pPr>
    </w:p>
    <w:p w:rsidR="008746EA" w:rsidRPr="00C8749D" w:rsidRDefault="00A37290" w:rsidP="00230E0C">
      <w:pPr>
        <w:pStyle w:val="a4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</w:rPr>
      </w:pPr>
      <w:r w:rsidRPr="00C8749D">
        <w:rPr>
          <w:sz w:val="24"/>
          <w:szCs w:val="24"/>
        </w:rPr>
        <w:t>Утвердить состав</w:t>
      </w:r>
      <w:r w:rsidR="000B45EA" w:rsidRPr="00C8749D">
        <w:rPr>
          <w:sz w:val="24"/>
          <w:szCs w:val="24"/>
        </w:rPr>
        <w:t xml:space="preserve"> </w:t>
      </w:r>
      <w:r w:rsidR="008A314F" w:rsidRPr="00C8749D">
        <w:rPr>
          <w:sz w:val="24"/>
          <w:szCs w:val="24"/>
        </w:rPr>
        <w:t>Общественн</w:t>
      </w:r>
      <w:r w:rsidRPr="00C8749D">
        <w:rPr>
          <w:sz w:val="24"/>
          <w:szCs w:val="24"/>
        </w:rPr>
        <w:t>ого</w:t>
      </w:r>
      <w:r w:rsidR="008A314F" w:rsidRPr="00C8749D">
        <w:rPr>
          <w:sz w:val="24"/>
          <w:szCs w:val="24"/>
        </w:rPr>
        <w:t xml:space="preserve"> совет</w:t>
      </w:r>
      <w:r w:rsidRPr="00C8749D">
        <w:rPr>
          <w:sz w:val="24"/>
          <w:szCs w:val="24"/>
        </w:rPr>
        <w:t>а</w:t>
      </w:r>
      <w:r w:rsidR="008A314F" w:rsidRPr="00C8749D">
        <w:rPr>
          <w:sz w:val="24"/>
          <w:szCs w:val="24"/>
        </w:rPr>
        <w:t xml:space="preserve"> М</w:t>
      </w:r>
      <w:r w:rsidR="00230E0C" w:rsidRPr="00C8749D">
        <w:rPr>
          <w:sz w:val="24"/>
          <w:szCs w:val="24"/>
        </w:rPr>
        <w:t>ариинско-Посадского района</w:t>
      </w:r>
      <w:r w:rsidR="00C73B32" w:rsidRPr="00C8749D">
        <w:rPr>
          <w:sz w:val="24"/>
          <w:szCs w:val="24"/>
        </w:rPr>
        <w:t>,</w:t>
      </w:r>
      <w:r w:rsidR="00230E0C" w:rsidRPr="00C8749D">
        <w:rPr>
          <w:sz w:val="24"/>
          <w:szCs w:val="24"/>
        </w:rPr>
        <w:t xml:space="preserve">  </w:t>
      </w:r>
      <w:r w:rsidR="00C73B32" w:rsidRPr="00C8749D">
        <w:rPr>
          <w:sz w:val="24"/>
          <w:szCs w:val="24"/>
        </w:rPr>
        <w:t>согласно приложению к настоящему решению.</w:t>
      </w:r>
    </w:p>
    <w:p w:rsidR="00113337" w:rsidRPr="00C8749D" w:rsidRDefault="00230E0C" w:rsidP="00230E0C">
      <w:pPr>
        <w:pStyle w:val="a4"/>
        <w:numPr>
          <w:ilvl w:val="0"/>
          <w:numId w:val="15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C8749D">
        <w:rPr>
          <w:sz w:val="24"/>
          <w:szCs w:val="24"/>
        </w:rPr>
        <w:t>Настоящее решение вступает в силу с момента его официального опубликования в печатном средстве массовой информации «Посадский вестник».</w:t>
      </w:r>
    </w:p>
    <w:p w:rsidR="00113337" w:rsidRPr="00113337" w:rsidRDefault="00113337" w:rsidP="00113337">
      <w:pPr>
        <w:spacing w:line="240" w:lineRule="auto"/>
        <w:rPr>
          <w:sz w:val="24"/>
          <w:szCs w:val="24"/>
        </w:rPr>
      </w:pPr>
    </w:p>
    <w:p w:rsidR="008746EA" w:rsidRDefault="008746EA" w:rsidP="008746EA">
      <w:pPr>
        <w:spacing w:line="240" w:lineRule="auto"/>
        <w:ind w:right="-5"/>
        <w:rPr>
          <w:sz w:val="24"/>
          <w:szCs w:val="24"/>
        </w:rPr>
      </w:pPr>
    </w:p>
    <w:p w:rsidR="00A604E4" w:rsidRPr="001C0724" w:rsidRDefault="00A604E4" w:rsidP="008746EA">
      <w:pPr>
        <w:spacing w:line="240" w:lineRule="auto"/>
        <w:ind w:right="-5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87"/>
        <w:gridCol w:w="3175"/>
      </w:tblGrid>
      <w:tr w:rsidR="002B7B5D" w:rsidRPr="00C57933" w:rsidTr="00560BAE"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2B7B5D" w:rsidRPr="002B7B5D" w:rsidRDefault="002B7B5D" w:rsidP="002B7B5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7B5D">
              <w:rPr>
                <w:sz w:val="24"/>
                <w:szCs w:val="24"/>
              </w:rPr>
              <w:t>Глава Мариинско-Посадского района -</w:t>
            </w:r>
            <w:r w:rsidRPr="002B7B5D">
              <w:rPr>
                <w:sz w:val="24"/>
                <w:szCs w:val="24"/>
              </w:rPr>
              <w:br/>
              <w:t>председатель Собрания депутатов</w:t>
            </w:r>
            <w:r w:rsidRPr="002B7B5D">
              <w:rPr>
                <w:sz w:val="24"/>
                <w:szCs w:val="24"/>
              </w:rPr>
              <w:br/>
              <w:t xml:space="preserve">Мариинско-Посадского района                                                                 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7B5D" w:rsidRPr="002B7B5D" w:rsidRDefault="002B7B5D" w:rsidP="002B7B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</w:p>
          <w:p w:rsidR="002B7B5D" w:rsidRPr="002B7B5D" w:rsidRDefault="002B7B5D" w:rsidP="002B7B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</w:p>
          <w:p w:rsidR="002B7B5D" w:rsidRPr="002B7B5D" w:rsidRDefault="002B7B5D" w:rsidP="002B7B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  <w:r w:rsidRPr="002B7B5D">
              <w:rPr>
                <w:sz w:val="24"/>
                <w:szCs w:val="24"/>
              </w:rPr>
              <w:t>Н.П. Николаев</w:t>
            </w:r>
          </w:p>
        </w:tc>
      </w:tr>
    </w:tbl>
    <w:p w:rsidR="008746EA" w:rsidRPr="001C0724" w:rsidRDefault="008746EA" w:rsidP="008746EA">
      <w:pPr>
        <w:spacing w:line="240" w:lineRule="auto"/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8746EA">
      <w:pPr>
        <w:rPr>
          <w:sz w:val="24"/>
          <w:szCs w:val="24"/>
        </w:rPr>
      </w:pPr>
    </w:p>
    <w:p w:rsidR="00C73B32" w:rsidRDefault="00C73B32" w:rsidP="00C73B32">
      <w:pPr>
        <w:jc w:val="right"/>
        <w:rPr>
          <w:sz w:val="24"/>
          <w:szCs w:val="24"/>
        </w:rPr>
      </w:pPr>
    </w:p>
    <w:p w:rsidR="00C73B32" w:rsidRDefault="00C73B32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8749D" w:rsidRDefault="00C8749D" w:rsidP="00C73B32">
      <w:pPr>
        <w:jc w:val="right"/>
        <w:rPr>
          <w:sz w:val="24"/>
          <w:szCs w:val="24"/>
        </w:rPr>
      </w:pPr>
    </w:p>
    <w:p w:rsidR="00C73B32" w:rsidRDefault="00C73B32" w:rsidP="00C73B32">
      <w:pPr>
        <w:jc w:val="right"/>
        <w:rPr>
          <w:sz w:val="24"/>
          <w:szCs w:val="24"/>
        </w:rPr>
      </w:pPr>
    </w:p>
    <w:p w:rsidR="008746EA" w:rsidRPr="00C73B32" w:rsidRDefault="00C73B32" w:rsidP="00C73B32">
      <w:pPr>
        <w:spacing w:line="240" w:lineRule="auto"/>
        <w:jc w:val="right"/>
        <w:rPr>
          <w:sz w:val="22"/>
          <w:szCs w:val="22"/>
        </w:rPr>
      </w:pPr>
      <w:r w:rsidRPr="00C73B32">
        <w:rPr>
          <w:sz w:val="22"/>
          <w:szCs w:val="22"/>
        </w:rPr>
        <w:lastRenderedPageBreak/>
        <w:t>Приложение</w:t>
      </w:r>
    </w:p>
    <w:p w:rsidR="00C73B32" w:rsidRDefault="00C73B32" w:rsidP="00C73B32">
      <w:pPr>
        <w:spacing w:line="240" w:lineRule="auto"/>
        <w:jc w:val="right"/>
        <w:rPr>
          <w:sz w:val="22"/>
          <w:szCs w:val="22"/>
        </w:rPr>
      </w:pPr>
      <w:r w:rsidRPr="00C73B32">
        <w:rPr>
          <w:sz w:val="22"/>
          <w:szCs w:val="22"/>
        </w:rPr>
        <w:t>К решению Мариинско-Посадского</w:t>
      </w:r>
    </w:p>
    <w:p w:rsidR="00C73B32" w:rsidRDefault="00C73B32" w:rsidP="00C73B32">
      <w:pPr>
        <w:spacing w:line="240" w:lineRule="auto"/>
        <w:jc w:val="right"/>
        <w:rPr>
          <w:sz w:val="22"/>
          <w:szCs w:val="22"/>
        </w:rPr>
      </w:pPr>
      <w:r w:rsidRPr="00C73B32">
        <w:rPr>
          <w:sz w:val="22"/>
          <w:szCs w:val="22"/>
        </w:rPr>
        <w:t xml:space="preserve"> районного Собрания депутатов</w:t>
      </w:r>
    </w:p>
    <w:p w:rsidR="00C73B32" w:rsidRPr="00D65294" w:rsidRDefault="00C73B32" w:rsidP="00C73B32">
      <w:pPr>
        <w:spacing w:line="240" w:lineRule="auto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от</w:t>
      </w:r>
      <w:r w:rsidR="00761345">
        <w:rPr>
          <w:sz w:val="22"/>
          <w:szCs w:val="22"/>
        </w:rPr>
        <w:t xml:space="preserve"> 27.11.2017</w:t>
      </w:r>
      <w:r>
        <w:rPr>
          <w:sz w:val="22"/>
          <w:szCs w:val="22"/>
        </w:rPr>
        <w:t xml:space="preserve">    №</w:t>
      </w:r>
      <w:r w:rsidR="00D65294">
        <w:rPr>
          <w:sz w:val="22"/>
          <w:szCs w:val="22"/>
          <w:lang w:val="en-US"/>
        </w:rPr>
        <w:t xml:space="preserve"> C-12/2</w:t>
      </w:r>
    </w:p>
    <w:p w:rsidR="00C73B32" w:rsidRDefault="00C73B32" w:rsidP="00C73B32">
      <w:pPr>
        <w:spacing w:line="240" w:lineRule="auto"/>
        <w:jc w:val="right"/>
        <w:rPr>
          <w:sz w:val="22"/>
          <w:szCs w:val="22"/>
        </w:rPr>
      </w:pPr>
    </w:p>
    <w:p w:rsidR="00C73B32" w:rsidRPr="00C8749D" w:rsidRDefault="00C73B32" w:rsidP="00C73B32">
      <w:pPr>
        <w:spacing w:line="240" w:lineRule="auto"/>
        <w:jc w:val="center"/>
        <w:rPr>
          <w:b/>
          <w:sz w:val="24"/>
          <w:szCs w:val="24"/>
        </w:rPr>
      </w:pPr>
      <w:r w:rsidRPr="00C8749D">
        <w:rPr>
          <w:b/>
          <w:sz w:val="24"/>
          <w:szCs w:val="24"/>
        </w:rPr>
        <w:t>Состав Общественного совета Мариинско-Посадского района</w:t>
      </w:r>
    </w:p>
    <w:p w:rsidR="00C73B32" w:rsidRPr="00761345" w:rsidRDefault="00C73B32" w:rsidP="00C73B32">
      <w:pPr>
        <w:spacing w:line="240" w:lineRule="auto"/>
        <w:jc w:val="center"/>
        <w:rPr>
          <w:b/>
          <w:sz w:val="24"/>
          <w:szCs w:val="24"/>
        </w:rPr>
      </w:pP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8749D">
        <w:rPr>
          <w:sz w:val="24"/>
          <w:szCs w:val="24"/>
        </w:rPr>
        <w:t>Васильев Николай Алексеевич - председатель Общественного совета Октябрьского сельского поселения.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8749D">
        <w:rPr>
          <w:sz w:val="24"/>
          <w:szCs w:val="24"/>
        </w:rPr>
        <w:t xml:space="preserve">Васильева Галина Васильевна - староста д. </w:t>
      </w:r>
      <w:proofErr w:type="spellStart"/>
      <w:r w:rsidRPr="00C8749D">
        <w:rPr>
          <w:sz w:val="24"/>
          <w:szCs w:val="24"/>
        </w:rPr>
        <w:t>Ящерино</w:t>
      </w:r>
      <w:proofErr w:type="spellEnd"/>
      <w:r w:rsidRPr="00C8749D">
        <w:rPr>
          <w:sz w:val="24"/>
          <w:szCs w:val="24"/>
        </w:rPr>
        <w:t xml:space="preserve"> </w:t>
      </w:r>
      <w:proofErr w:type="spellStart"/>
      <w:r w:rsidRPr="00C8749D">
        <w:rPr>
          <w:sz w:val="24"/>
          <w:szCs w:val="24"/>
        </w:rPr>
        <w:t>Сутчевского</w:t>
      </w:r>
      <w:proofErr w:type="spellEnd"/>
      <w:r w:rsidRPr="00C8749D">
        <w:rPr>
          <w:sz w:val="24"/>
          <w:szCs w:val="24"/>
        </w:rPr>
        <w:t xml:space="preserve"> сельского поселения.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8749D">
        <w:rPr>
          <w:sz w:val="24"/>
          <w:szCs w:val="24"/>
        </w:rPr>
        <w:t xml:space="preserve">Григорьев Андрей Вячеславович – руководитель </w:t>
      </w:r>
      <w:proofErr w:type="gramStart"/>
      <w:r w:rsidRPr="00C8749D">
        <w:rPr>
          <w:sz w:val="24"/>
          <w:szCs w:val="24"/>
        </w:rPr>
        <w:t>К(</w:t>
      </w:r>
      <w:proofErr w:type="gramEnd"/>
      <w:r w:rsidRPr="00C8749D">
        <w:rPr>
          <w:sz w:val="24"/>
          <w:szCs w:val="24"/>
        </w:rPr>
        <w:t>Ф)Х.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8749D">
        <w:rPr>
          <w:sz w:val="24"/>
          <w:szCs w:val="24"/>
        </w:rPr>
        <w:t>Гусаров Леонид Васильевич - председатель Мариинско-Посадского районного отделения Союза ветеранов АПК Чувашии.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8749D">
        <w:rPr>
          <w:sz w:val="24"/>
          <w:szCs w:val="24"/>
        </w:rPr>
        <w:t>Григорьева Маргарита Вениаминовна – лидер общественного мнения с</w:t>
      </w:r>
      <w:proofErr w:type="gramStart"/>
      <w:r w:rsidRPr="00C8749D">
        <w:rPr>
          <w:sz w:val="24"/>
          <w:szCs w:val="24"/>
        </w:rPr>
        <w:t>.Ш</w:t>
      </w:r>
      <w:proofErr w:type="gramEnd"/>
      <w:r w:rsidRPr="00C8749D">
        <w:rPr>
          <w:sz w:val="24"/>
          <w:szCs w:val="24"/>
        </w:rPr>
        <w:t>оршелы.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jc w:val="left"/>
        <w:rPr>
          <w:sz w:val="24"/>
          <w:szCs w:val="24"/>
        </w:rPr>
      </w:pPr>
      <w:r w:rsidRPr="00C8749D">
        <w:rPr>
          <w:sz w:val="24"/>
          <w:szCs w:val="24"/>
        </w:rPr>
        <w:t>Захарова Альбина Алексеевна – заведующий Дубовским ЦСДК.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8749D">
        <w:rPr>
          <w:sz w:val="24"/>
          <w:szCs w:val="24"/>
        </w:rPr>
        <w:t>Липатова Тамара Андреевна - член молодежного правительства Мариинско-Посадского района.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proofErr w:type="spellStart"/>
      <w:r w:rsidRPr="00C8749D">
        <w:rPr>
          <w:sz w:val="24"/>
          <w:szCs w:val="24"/>
        </w:rPr>
        <w:t>Луцик</w:t>
      </w:r>
      <w:proofErr w:type="spellEnd"/>
      <w:r w:rsidRPr="00C8749D">
        <w:rPr>
          <w:sz w:val="24"/>
          <w:szCs w:val="24"/>
        </w:rPr>
        <w:t xml:space="preserve"> Людмила Васильевна – лидер общественного мнения.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jc w:val="left"/>
        <w:rPr>
          <w:sz w:val="24"/>
          <w:szCs w:val="24"/>
        </w:rPr>
      </w:pPr>
      <w:r w:rsidRPr="00C8749D">
        <w:rPr>
          <w:sz w:val="24"/>
          <w:szCs w:val="24"/>
        </w:rPr>
        <w:t>Плотников Николай Васильевич – член Общественной палаты Чувашской Республики.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8749D">
        <w:rPr>
          <w:sz w:val="24"/>
          <w:szCs w:val="24"/>
        </w:rPr>
        <w:t xml:space="preserve">Егоров Вячеслав </w:t>
      </w:r>
      <w:proofErr w:type="spellStart"/>
      <w:r w:rsidRPr="00C8749D">
        <w:rPr>
          <w:sz w:val="24"/>
          <w:szCs w:val="24"/>
        </w:rPr>
        <w:t>Арсентьевич</w:t>
      </w:r>
      <w:proofErr w:type="spellEnd"/>
      <w:r w:rsidRPr="00C8749D">
        <w:rPr>
          <w:sz w:val="24"/>
          <w:szCs w:val="24"/>
        </w:rPr>
        <w:t xml:space="preserve"> – председатель Мариинско-Посадского районного отделения Чувашской республиканской организации Российского Союза ветеранов Афганистана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proofErr w:type="spellStart"/>
      <w:r w:rsidRPr="00C8749D">
        <w:rPr>
          <w:sz w:val="24"/>
          <w:szCs w:val="24"/>
        </w:rPr>
        <w:t>Ракова</w:t>
      </w:r>
      <w:proofErr w:type="spellEnd"/>
      <w:r w:rsidRPr="00C8749D">
        <w:rPr>
          <w:sz w:val="24"/>
          <w:szCs w:val="24"/>
        </w:rPr>
        <w:t xml:space="preserve"> Роза Николаевна - председатель Мариинско-Посадского районного отделения ООО «Союз пенсионеров России».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proofErr w:type="spellStart"/>
      <w:r w:rsidRPr="00C8749D">
        <w:rPr>
          <w:sz w:val="24"/>
          <w:szCs w:val="24"/>
        </w:rPr>
        <w:t>Сарбаева</w:t>
      </w:r>
      <w:proofErr w:type="spellEnd"/>
      <w:r w:rsidRPr="00C8749D">
        <w:rPr>
          <w:sz w:val="24"/>
          <w:szCs w:val="24"/>
        </w:rPr>
        <w:t xml:space="preserve"> Оксана Геннадьевна – директор МБОУ «</w:t>
      </w:r>
      <w:proofErr w:type="spellStart"/>
      <w:r w:rsidRPr="00C8749D">
        <w:rPr>
          <w:sz w:val="24"/>
          <w:szCs w:val="24"/>
        </w:rPr>
        <w:t>Карабашская</w:t>
      </w:r>
      <w:proofErr w:type="spellEnd"/>
      <w:r w:rsidRPr="00C8749D">
        <w:rPr>
          <w:sz w:val="24"/>
          <w:szCs w:val="24"/>
        </w:rPr>
        <w:t xml:space="preserve"> НОШ».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8749D">
        <w:rPr>
          <w:sz w:val="24"/>
          <w:szCs w:val="24"/>
        </w:rPr>
        <w:t xml:space="preserve">Соловьева Галина Васильевна - член РООО «Союз женщин Чувашии». 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8749D">
        <w:rPr>
          <w:sz w:val="24"/>
          <w:szCs w:val="24"/>
        </w:rPr>
        <w:t>Тихонова Ирина Ивановна – директор МБОУ «</w:t>
      </w:r>
      <w:proofErr w:type="spellStart"/>
      <w:r w:rsidRPr="00C8749D">
        <w:rPr>
          <w:sz w:val="24"/>
          <w:szCs w:val="24"/>
        </w:rPr>
        <w:t>Первочурашевская</w:t>
      </w:r>
      <w:proofErr w:type="spellEnd"/>
      <w:r w:rsidRPr="00C8749D">
        <w:rPr>
          <w:sz w:val="24"/>
          <w:szCs w:val="24"/>
        </w:rPr>
        <w:t xml:space="preserve"> СОШ».</w:t>
      </w:r>
    </w:p>
    <w:p w:rsidR="004056E9" w:rsidRPr="00C8749D" w:rsidRDefault="004056E9" w:rsidP="004056E9">
      <w:pPr>
        <w:pStyle w:val="a4"/>
        <w:numPr>
          <w:ilvl w:val="0"/>
          <w:numId w:val="29"/>
        </w:numPr>
        <w:spacing w:after="200" w:line="276" w:lineRule="auto"/>
        <w:rPr>
          <w:sz w:val="24"/>
          <w:szCs w:val="24"/>
        </w:rPr>
      </w:pPr>
      <w:r w:rsidRPr="00C8749D">
        <w:rPr>
          <w:sz w:val="24"/>
          <w:szCs w:val="24"/>
        </w:rPr>
        <w:t xml:space="preserve">Федорова </w:t>
      </w:r>
      <w:proofErr w:type="spellStart"/>
      <w:r w:rsidRPr="00C8749D">
        <w:rPr>
          <w:sz w:val="24"/>
          <w:szCs w:val="24"/>
        </w:rPr>
        <w:t>Лейли</w:t>
      </w:r>
      <w:proofErr w:type="spellEnd"/>
      <w:r w:rsidRPr="00C8749D">
        <w:rPr>
          <w:sz w:val="24"/>
          <w:szCs w:val="24"/>
        </w:rPr>
        <w:t xml:space="preserve"> Ивановна - председатель Мариинско-Посадского районного отделения «Республиканского совета ветеранов (пенсионеров) войны, труда, Вооруженных сил и правоохранительных органов».</w:t>
      </w:r>
    </w:p>
    <w:p w:rsidR="004056E9" w:rsidRPr="00C8749D" w:rsidRDefault="004056E9" w:rsidP="00C73B32">
      <w:pPr>
        <w:spacing w:line="240" w:lineRule="auto"/>
        <w:jc w:val="center"/>
        <w:rPr>
          <w:b/>
          <w:sz w:val="24"/>
          <w:szCs w:val="24"/>
        </w:rPr>
      </w:pPr>
    </w:p>
    <w:sectPr w:rsidR="004056E9" w:rsidRPr="00C8749D" w:rsidSect="002B7B5D"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">
    <w:nsid w:val="13862C13"/>
    <w:multiLevelType w:val="hybridMultilevel"/>
    <w:tmpl w:val="044E9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72F2"/>
    <w:multiLevelType w:val="hybridMultilevel"/>
    <w:tmpl w:val="4388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A6D"/>
    <w:multiLevelType w:val="hybridMultilevel"/>
    <w:tmpl w:val="C978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A4E09"/>
    <w:multiLevelType w:val="hybridMultilevel"/>
    <w:tmpl w:val="99106BD4"/>
    <w:lvl w:ilvl="0" w:tplc="10723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F1F2F"/>
    <w:multiLevelType w:val="multilevel"/>
    <w:tmpl w:val="10D658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36C28B3"/>
    <w:multiLevelType w:val="hybridMultilevel"/>
    <w:tmpl w:val="A17A6720"/>
    <w:lvl w:ilvl="0" w:tplc="F636383C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5773F"/>
    <w:multiLevelType w:val="multilevel"/>
    <w:tmpl w:val="DB12C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E47FA"/>
    <w:multiLevelType w:val="hybridMultilevel"/>
    <w:tmpl w:val="0E12329C"/>
    <w:lvl w:ilvl="0" w:tplc="44167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342F23A7"/>
    <w:multiLevelType w:val="hybridMultilevel"/>
    <w:tmpl w:val="865E4A6C"/>
    <w:lvl w:ilvl="0" w:tplc="0CC2B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963C57"/>
    <w:multiLevelType w:val="multilevel"/>
    <w:tmpl w:val="B7B87D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7"/>
        </w:tabs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5"/>
        </w:tabs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14"/>
        </w:tabs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43"/>
        </w:tabs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32"/>
        </w:tabs>
        <w:ind w:left="13232" w:hanging="1800"/>
      </w:pPr>
      <w:rPr>
        <w:rFonts w:hint="default"/>
      </w:rPr>
    </w:lvl>
  </w:abstractNum>
  <w:abstractNum w:abstractNumId="15">
    <w:nsid w:val="3BDB10B5"/>
    <w:multiLevelType w:val="hybridMultilevel"/>
    <w:tmpl w:val="564AA922"/>
    <w:lvl w:ilvl="0" w:tplc="EDDA5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F5D85"/>
    <w:multiLevelType w:val="hybridMultilevel"/>
    <w:tmpl w:val="E45C4664"/>
    <w:lvl w:ilvl="0" w:tplc="BECE7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2D57A7"/>
    <w:multiLevelType w:val="hybridMultilevel"/>
    <w:tmpl w:val="F6C4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458A1"/>
    <w:multiLevelType w:val="hybridMultilevel"/>
    <w:tmpl w:val="F01CE806"/>
    <w:lvl w:ilvl="0" w:tplc="5288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22FAE"/>
    <w:multiLevelType w:val="multilevel"/>
    <w:tmpl w:val="9BC661AC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DE4105F"/>
    <w:multiLevelType w:val="multilevel"/>
    <w:tmpl w:val="20C6A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2110B"/>
    <w:multiLevelType w:val="hybridMultilevel"/>
    <w:tmpl w:val="93D4CE8A"/>
    <w:lvl w:ilvl="0" w:tplc="49302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DE0C70"/>
    <w:multiLevelType w:val="hybridMultilevel"/>
    <w:tmpl w:val="B628B4A6"/>
    <w:lvl w:ilvl="0" w:tplc="1DC6B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6"/>
  </w:num>
  <w:num w:numId="5">
    <w:abstractNumId w:val="12"/>
  </w:num>
  <w:num w:numId="6">
    <w:abstractNumId w:val="8"/>
  </w:num>
  <w:num w:numId="7">
    <w:abstractNumId w:val="23"/>
  </w:num>
  <w:num w:numId="8">
    <w:abstractNumId w:val="26"/>
  </w:num>
  <w:num w:numId="9">
    <w:abstractNumId w:val="18"/>
  </w:num>
  <w:num w:numId="10">
    <w:abstractNumId w:val="0"/>
  </w:num>
  <w:num w:numId="11">
    <w:abstractNumId w:val="10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3"/>
  </w:num>
  <w:num w:numId="16">
    <w:abstractNumId w:val="11"/>
  </w:num>
  <w:num w:numId="17">
    <w:abstractNumId w:val="5"/>
  </w:num>
  <w:num w:numId="18">
    <w:abstractNumId w:val="22"/>
  </w:num>
  <w:num w:numId="19">
    <w:abstractNumId w:val="4"/>
  </w:num>
  <w:num w:numId="20">
    <w:abstractNumId w:val="24"/>
  </w:num>
  <w:num w:numId="21">
    <w:abstractNumId w:val="25"/>
  </w:num>
  <w:num w:numId="22">
    <w:abstractNumId w:val="9"/>
  </w:num>
  <w:num w:numId="23">
    <w:abstractNumId w:val="15"/>
  </w:num>
  <w:num w:numId="24">
    <w:abstractNumId w:val="28"/>
  </w:num>
  <w:num w:numId="25">
    <w:abstractNumId w:val="2"/>
  </w:num>
  <w:num w:numId="26">
    <w:abstractNumId w:val="27"/>
  </w:num>
  <w:num w:numId="27">
    <w:abstractNumId w:val="20"/>
  </w:num>
  <w:num w:numId="28">
    <w:abstractNumId w:val="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6EA"/>
    <w:rsid w:val="00091EF9"/>
    <w:rsid w:val="000B45EA"/>
    <w:rsid w:val="000B62D7"/>
    <w:rsid w:val="000E18CD"/>
    <w:rsid w:val="00113337"/>
    <w:rsid w:val="00140702"/>
    <w:rsid w:val="00166E18"/>
    <w:rsid w:val="001953BA"/>
    <w:rsid w:val="001C17AA"/>
    <w:rsid w:val="0020267D"/>
    <w:rsid w:val="002211EB"/>
    <w:rsid w:val="0022401B"/>
    <w:rsid w:val="00230E0C"/>
    <w:rsid w:val="002A424F"/>
    <w:rsid w:val="002B7B5D"/>
    <w:rsid w:val="003173DB"/>
    <w:rsid w:val="0036300E"/>
    <w:rsid w:val="00392D52"/>
    <w:rsid w:val="004056E9"/>
    <w:rsid w:val="004946A2"/>
    <w:rsid w:val="004D228D"/>
    <w:rsid w:val="00554A10"/>
    <w:rsid w:val="0060477A"/>
    <w:rsid w:val="006417C6"/>
    <w:rsid w:val="006761EA"/>
    <w:rsid w:val="006B021F"/>
    <w:rsid w:val="007150E9"/>
    <w:rsid w:val="007249CB"/>
    <w:rsid w:val="00731467"/>
    <w:rsid w:val="0075774E"/>
    <w:rsid w:val="00761345"/>
    <w:rsid w:val="007A4AA7"/>
    <w:rsid w:val="007B78F6"/>
    <w:rsid w:val="007D5173"/>
    <w:rsid w:val="00865D31"/>
    <w:rsid w:val="008746EA"/>
    <w:rsid w:val="00886054"/>
    <w:rsid w:val="008A314F"/>
    <w:rsid w:val="00927C12"/>
    <w:rsid w:val="00962440"/>
    <w:rsid w:val="00971450"/>
    <w:rsid w:val="00A13549"/>
    <w:rsid w:val="00A37290"/>
    <w:rsid w:val="00A56AF9"/>
    <w:rsid w:val="00A604E4"/>
    <w:rsid w:val="00AE0465"/>
    <w:rsid w:val="00B041B7"/>
    <w:rsid w:val="00B54C9B"/>
    <w:rsid w:val="00BF2512"/>
    <w:rsid w:val="00C034B6"/>
    <w:rsid w:val="00C73B32"/>
    <w:rsid w:val="00C8749D"/>
    <w:rsid w:val="00CA2CC6"/>
    <w:rsid w:val="00CA5883"/>
    <w:rsid w:val="00CB358F"/>
    <w:rsid w:val="00D07A3F"/>
    <w:rsid w:val="00D611AA"/>
    <w:rsid w:val="00D61920"/>
    <w:rsid w:val="00D65294"/>
    <w:rsid w:val="00D9747C"/>
    <w:rsid w:val="00DB2F17"/>
    <w:rsid w:val="00DD4DA0"/>
    <w:rsid w:val="00E97DE8"/>
    <w:rsid w:val="00EB3D8A"/>
    <w:rsid w:val="00EF63AA"/>
    <w:rsid w:val="00F0134E"/>
    <w:rsid w:val="00F203AA"/>
    <w:rsid w:val="00F83AD3"/>
    <w:rsid w:val="00FB6F82"/>
    <w:rsid w:val="00FD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E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746EA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8746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8746EA"/>
    <w:pPr>
      <w:outlineLvl w:val="2"/>
    </w:pPr>
  </w:style>
  <w:style w:type="paragraph" w:styleId="4">
    <w:name w:val="heading 4"/>
    <w:basedOn w:val="3"/>
    <w:next w:val="a"/>
    <w:link w:val="40"/>
    <w:qFormat/>
    <w:rsid w:val="008746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6E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8746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6EA"/>
    <w:pPr>
      <w:ind w:left="720"/>
      <w:contextualSpacing/>
    </w:pPr>
  </w:style>
  <w:style w:type="paragraph" w:customStyle="1" w:styleId="ConsPlusCell">
    <w:name w:val="ConsPlusCell"/>
    <w:rsid w:val="008746E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lang w:eastAsia="ru-RU"/>
    </w:rPr>
  </w:style>
  <w:style w:type="paragraph" w:styleId="a5">
    <w:name w:val="Normal (Web)"/>
    <w:basedOn w:val="a"/>
    <w:uiPriority w:val="99"/>
    <w:rsid w:val="00874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nhideWhenUsed/>
    <w:rsid w:val="008746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6E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746E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6E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746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87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6E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Цветовое выделение"/>
    <w:rsid w:val="008746EA"/>
    <w:rPr>
      <w:b/>
      <w:color w:val="000080"/>
    </w:rPr>
  </w:style>
  <w:style w:type="character" w:customStyle="1" w:styleId="ad">
    <w:name w:val="Гипертекстовая ссылка"/>
    <w:basedOn w:val="ac"/>
    <w:rsid w:val="008746EA"/>
    <w:rPr>
      <w:rFonts w:cs="Times New Roman"/>
      <w:color w:val="008000"/>
    </w:rPr>
  </w:style>
  <w:style w:type="paragraph" w:customStyle="1" w:styleId="ae">
    <w:name w:val="Комментарий"/>
    <w:basedOn w:val="a"/>
    <w:next w:val="a"/>
    <w:rsid w:val="008746EA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eastAsia="Times New Roman" w:hAnsi="Arial"/>
      <w:i/>
      <w:iCs/>
      <w:color w:val="800080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af1">
    <w:name w:val="Активная гипертекстовая ссылка"/>
    <w:basedOn w:val="ad"/>
    <w:rsid w:val="008746EA"/>
    <w:rPr>
      <w:u w:val="single"/>
    </w:rPr>
  </w:style>
  <w:style w:type="paragraph" w:customStyle="1" w:styleId="af2">
    <w:name w:val="Внимание: Криминал!!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3">
    <w:name w:val="Внимание: недобросовестность!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4">
    <w:name w:val="Основное меню (преемственное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Verdana" w:eastAsia="Times New Roman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rsid w:val="008746EA"/>
    <w:rPr>
      <w:rFonts w:ascii="Arial" w:hAnsi="Arial" w:cs="Times New Roman"/>
      <w:b/>
      <w:bCs/>
      <w:color w:val="C0C0C0"/>
    </w:rPr>
  </w:style>
  <w:style w:type="character" w:customStyle="1" w:styleId="af6">
    <w:name w:val="Заголовок своего сообщения"/>
    <w:basedOn w:val="ac"/>
    <w:rsid w:val="008746EA"/>
    <w:rPr>
      <w:rFonts w:cs="Times New Roman"/>
    </w:rPr>
  </w:style>
  <w:style w:type="paragraph" w:customStyle="1" w:styleId="af7">
    <w:name w:val="Заголовок статьи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/>
      <w:sz w:val="24"/>
      <w:szCs w:val="24"/>
    </w:rPr>
  </w:style>
  <w:style w:type="character" w:customStyle="1" w:styleId="af8">
    <w:name w:val="Заголовок чужого сообщения"/>
    <w:basedOn w:val="ac"/>
    <w:rsid w:val="008746EA"/>
    <w:rPr>
      <w:rFonts w:cs="Times New Roman"/>
      <w:color w:val="FF0000"/>
    </w:rPr>
  </w:style>
  <w:style w:type="paragraph" w:customStyle="1" w:styleId="af9">
    <w:name w:val="Интерактивный заголовок"/>
    <w:basedOn w:val="af5"/>
    <w:next w:val="a"/>
    <w:rsid w:val="008746EA"/>
    <w:rPr>
      <w:b w:val="0"/>
      <w:bCs w:val="0"/>
      <w:color w:val="auto"/>
      <w:u w:val="single"/>
    </w:rPr>
  </w:style>
  <w:style w:type="paragraph" w:customStyle="1" w:styleId="afa">
    <w:name w:val="Интерфейс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color w:val="ECE9D8"/>
      <w:sz w:val="22"/>
      <w:szCs w:val="22"/>
    </w:rPr>
  </w:style>
  <w:style w:type="paragraph" w:customStyle="1" w:styleId="afb">
    <w:name w:val="Информация об изменениях документа"/>
    <w:basedOn w:val="ae"/>
    <w:next w:val="a"/>
    <w:rsid w:val="008746EA"/>
    <w:pPr>
      <w:spacing w:before="0"/>
      <w:ind w:left="0"/>
    </w:pPr>
  </w:style>
  <w:style w:type="paragraph" w:customStyle="1" w:styleId="afc">
    <w:name w:val="Текст (лев. подпись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 w:val="24"/>
      <w:szCs w:val="24"/>
    </w:rPr>
  </w:style>
  <w:style w:type="paragraph" w:customStyle="1" w:styleId="afd">
    <w:name w:val="Колонтитул (левый)"/>
    <w:basedOn w:val="afc"/>
    <w:next w:val="a"/>
    <w:rsid w:val="008746E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Times New Roman" w:hAnsi="Arial"/>
      <w:sz w:val="24"/>
      <w:szCs w:val="24"/>
    </w:rPr>
  </w:style>
  <w:style w:type="paragraph" w:customStyle="1" w:styleId="aff">
    <w:name w:val="Колонтитул (правый)"/>
    <w:basedOn w:val="afe"/>
    <w:next w:val="a"/>
    <w:rsid w:val="008746E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e"/>
    <w:next w:val="a"/>
    <w:rsid w:val="008746EA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f2">
    <w:name w:val="Моноширинный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c"/>
    <w:rsid w:val="008746EA"/>
    <w:rPr>
      <w:rFonts w:cs="Times New Roman"/>
    </w:rPr>
  </w:style>
  <w:style w:type="character" w:customStyle="1" w:styleId="aff4">
    <w:name w:val="Не вступил в силу"/>
    <w:basedOn w:val="ac"/>
    <w:rsid w:val="008746EA"/>
    <w:rPr>
      <w:rFonts w:cs="Times New Roman"/>
      <w:color w:val="008080"/>
    </w:rPr>
  </w:style>
  <w:style w:type="paragraph" w:customStyle="1" w:styleId="aff5">
    <w:name w:val="Необходимые документы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18" w:firstLine="0"/>
    </w:pPr>
    <w:rPr>
      <w:rFonts w:ascii="Arial" w:eastAsia="Times New Roman" w:hAnsi="Arial"/>
      <w:sz w:val="24"/>
      <w:szCs w:val="24"/>
    </w:rPr>
  </w:style>
  <w:style w:type="paragraph" w:customStyle="1" w:styleId="aff6">
    <w:name w:val="Нормальный (таблица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4"/>
      <w:szCs w:val="24"/>
    </w:rPr>
  </w:style>
  <w:style w:type="paragraph" w:customStyle="1" w:styleId="aff7">
    <w:name w:val="Объект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4"/>
      <w:szCs w:val="24"/>
    </w:rPr>
  </w:style>
  <w:style w:type="paragraph" w:customStyle="1" w:styleId="aff8">
    <w:name w:val="Оглавление"/>
    <w:basedOn w:val="af"/>
    <w:next w:val="a"/>
    <w:rsid w:val="008746EA"/>
    <w:pPr>
      <w:ind w:left="140"/>
    </w:pPr>
    <w:rPr>
      <w:rFonts w:ascii="Arial" w:hAnsi="Arial" w:cs="Times New Roman"/>
    </w:rPr>
  </w:style>
  <w:style w:type="character" w:customStyle="1" w:styleId="aff9">
    <w:name w:val="Опечатки"/>
    <w:rsid w:val="008746EA"/>
    <w:rPr>
      <w:color w:val="FF0000"/>
    </w:rPr>
  </w:style>
  <w:style w:type="paragraph" w:customStyle="1" w:styleId="affa">
    <w:name w:val="Переменная часть"/>
    <w:basedOn w:val="af4"/>
    <w:next w:val="a"/>
    <w:rsid w:val="008746EA"/>
    <w:rPr>
      <w:rFonts w:ascii="Arial" w:hAnsi="Arial" w:cs="Times New Roman"/>
      <w:sz w:val="20"/>
      <w:szCs w:val="20"/>
    </w:rPr>
  </w:style>
  <w:style w:type="paragraph" w:customStyle="1" w:styleId="affb">
    <w:name w:val="Постоянная часть"/>
    <w:basedOn w:val="af4"/>
    <w:next w:val="a"/>
    <w:rsid w:val="008746EA"/>
    <w:rPr>
      <w:rFonts w:ascii="Arial" w:hAnsi="Arial" w:cs="Times New Roman"/>
      <w:sz w:val="22"/>
      <w:szCs w:val="22"/>
    </w:rPr>
  </w:style>
  <w:style w:type="paragraph" w:customStyle="1" w:styleId="affc">
    <w:name w:val="Пример.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18" w:firstLine="602"/>
    </w:pPr>
    <w:rPr>
      <w:rFonts w:ascii="Arial" w:eastAsia="Times New Roman" w:hAnsi="Arial"/>
      <w:sz w:val="24"/>
      <w:szCs w:val="24"/>
    </w:rPr>
  </w:style>
  <w:style w:type="paragraph" w:customStyle="1" w:styleId="affd">
    <w:name w:val="Примечание."/>
    <w:basedOn w:val="ae"/>
    <w:next w:val="a"/>
    <w:rsid w:val="008746EA"/>
    <w:pPr>
      <w:spacing w:before="0"/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basedOn w:val="ad"/>
    <w:rsid w:val="008746EA"/>
  </w:style>
  <w:style w:type="paragraph" w:customStyle="1" w:styleId="afff">
    <w:name w:val="Словарная статья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right="118" w:firstLine="0"/>
    </w:pPr>
    <w:rPr>
      <w:rFonts w:ascii="Arial" w:eastAsia="Times New Roman" w:hAnsi="Arial"/>
      <w:sz w:val="24"/>
      <w:szCs w:val="24"/>
    </w:rPr>
  </w:style>
  <w:style w:type="character" w:customStyle="1" w:styleId="afff0">
    <w:name w:val="Сравнение редакций"/>
    <w:basedOn w:val="ac"/>
    <w:rsid w:val="008746EA"/>
    <w:rPr>
      <w:rFonts w:cs="Times New Roman"/>
    </w:rPr>
  </w:style>
  <w:style w:type="character" w:customStyle="1" w:styleId="afff1">
    <w:name w:val="Сравнение редакций. Добавленный фрагмент"/>
    <w:rsid w:val="008746EA"/>
    <w:rPr>
      <w:color w:val="0000FF"/>
    </w:rPr>
  </w:style>
  <w:style w:type="character" w:customStyle="1" w:styleId="afff2">
    <w:name w:val="Сравнение редакций. Удаленный фрагмент"/>
    <w:rsid w:val="008746EA"/>
    <w:rPr>
      <w:strike/>
      <w:color w:val="808000"/>
    </w:rPr>
  </w:style>
  <w:style w:type="paragraph" w:customStyle="1" w:styleId="afff3">
    <w:name w:val="Текст (справка)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eastAsia="Times New Roman" w:hAnsi="Arial"/>
      <w:sz w:val="24"/>
      <w:szCs w:val="24"/>
    </w:rPr>
  </w:style>
  <w:style w:type="paragraph" w:customStyle="1" w:styleId="afff4">
    <w:name w:val="Текст в таблице"/>
    <w:basedOn w:val="aff6"/>
    <w:next w:val="a"/>
    <w:rsid w:val="008746EA"/>
    <w:pPr>
      <w:ind w:firstLine="500"/>
    </w:pPr>
  </w:style>
  <w:style w:type="paragraph" w:customStyle="1" w:styleId="afff5">
    <w:name w:val="Технический комментарий"/>
    <w:basedOn w:val="a"/>
    <w:next w:val="a"/>
    <w:rsid w:val="008746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afff6">
    <w:name w:val="Утратил силу"/>
    <w:basedOn w:val="ac"/>
    <w:rsid w:val="008746EA"/>
    <w:rPr>
      <w:rFonts w:cs="Times New Roman"/>
      <w:strike/>
      <w:color w:val="808000"/>
    </w:rPr>
  </w:style>
  <w:style w:type="paragraph" w:customStyle="1" w:styleId="afff7">
    <w:name w:val="Центрированный (таблица)"/>
    <w:basedOn w:val="aff6"/>
    <w:next w:val="a"/>
    <w:rsid w:val="008746EA"/>
    <w:pPr>
      <w:jc w:val="center"/>
    </w:pPr>
  </w:style>
  <w:style w:type="character" w:styleId="afff8">
    <w:name w:val="page number"/>
    <w:basedOn w:val="a0"/>
    <w:rsid w:val="008746EA"/>
    <w:rPr>
      <w:rFonts w:cs="Times New Roman"/>
    </w:rPr>
  </w:style>
  <w:style w:type="paragraph" w:styleId="afff9">
    <w:name w:val="Body Text"/>
    <w:basedOn w:val="a"/>
    <w:link w:val="afffa"/>
    <w:rsid w:val="008746EA"/>
    <w:pPr>
      <w:spacing w:line="240" w:lineRule="auto"/>
      <w:ind w:firstLine="0"/>
    </w:pPr>
    <w:rPr>
      <w:rFonts w:eastAsia="Times New Roman"/>
      <w:sz w:val="26"/>
      <w:szCs w:val="20"/>
    </w:rPr>
  </w:style>
  <w:style w:type="character" w:customStyle="1" w:styleId="afffa">
    <w:name w:val="Основной текст Знак"/>
    <w:basedOn w:val="a0"/>
    <w:link w:val="afff9"/>
    <w:rsid w:val="008746E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fb">
    <w:name w:val="Hyperlink"/>
    <w:basedOn w:val="a0"/>
    <w:rsid w:val="008746EA"/>
    <w:rPr>
      <w:rFonts w:cs="Times New Roman"/>
      <w:color w:val="0000FF"/>
      <w:u w:val="single"/>
    </w:rPr>
  </w:style>
  <w:style w:type="paragraph" w:styleId="afffc">
    <w:name w:val="Body Text Indent"/>
    <w:basedOn w:val="a"/>
    <w:link w:val="afffd"/>
    <w:rsid w:val="008746EA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afffd">
    <w:name w:val="Основной текст с отступом Знак"/>
    <w:basedOn w:val="a0"/>
    <w:link w:val="afffc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874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74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6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8746EA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a0"/>
    <w:rsid w:val="008746EA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8746EA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46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e">
    <w:name w:val="Знак Знак Знак Знак"/>
    <w:basedOn w:val="a"/>
    <w:rsid w:val="008746E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rsid w:val="008746EA"/>
    <w:pPr>
      <w:spacing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rsid w:val="008746EA"/>
    <w:pPr>
      <w:autoSpaceDE w:val="0"/>
      <w:autoSpaceDN w:val="0"/>
      <w:adjustRightInd w:val="0"/>
      <w:spacing w:line="245" w:lineRule="auto"/>
    </w:pPr>
    <w:rPr>
      <w:rFonts w:eastAsia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8746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Plain Text"/>
    <w:basedOn w:val="a"/>
    <w:link w:val="affff0"/>
    <w:unhideWhenUsed/>
    <w:rsid w:val="008746EA"/>
    <w:pPr>
      <w:spacing w:line="240" w:lineRule="auto"/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affff0">
    <w:name w:val="Текст Знак"/>
    <w:basedOn w:val="a0"/>
    <w:link w:val="affff"/>
    <w:rsid w:val="008746EA"/>
    <w:rPr>
      <w:rFonts w:ascii="Consolas" w:eastAsia="Calibri" w:hAnsi="Consolas" w:cs="Times New Roman"/>
      <w:sz w:val="21"/>
      <w:szCs w:val="21"/>
    </w:rPr>
  </w:style>
  <w:style w:type="character" w:styleId="affff1">
    <w:name w:val="Strong"/>
    <w:basedOn w:val="a0"/>
    <w:uiPriority w:val="22"/>
    <w:qFormat/>
    <w:rsid w:val="00B54C9B"/>
    <w:rPr>
      <w:b/>
      <w:bCs/>
    </w:rPr>
  </w:style>
  <w:style w:type="paragraph" w:customStyle="1" w:styleId="consplustitle0">
    <w:name w:val="consplustitle"/>
    <w:basedOn w:val="a"/>
    <w:rsid w:val="00B54C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F83AD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D79B-109A-4546-837A-19E3D3F7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marpos_org2</cp:lastModifiedBy>
  <cp:revision>23</cp:revision>
  <cp:lastPrinted>2017-11-24T06:33:00Z</cp:lastPrinted>
  <dcterms:created xsi:type="dcterms:W3CDTF">2017-10-25T12:10:00Z</dcterms:created>
  <dcterms:modified xsi:type="dcterms:W3CDTF">2017-11-27T08:47:00Z</dcterms:modified>
</cp:coreProperties>
</file>