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A4" w:rsidRPr="0052555B" w:rsidRDefault="008509A4" w:rsidP="0052555B">
      <w:pPr>
        <w:pStyle w:val="BodyText"/>
        <w:jc w:val="center"/>
        <w:rPr>
          <w:b/>
          <w:bCs/>
        </w:rPr>
      </w:pPr>
      <w:r w:rsidRPr="0052555B">
        <w:rPr>
          <w:b/>
          <w:bCs/>
        </w:rPr>
        <w:t>АДМИНИСТРАТИВНЫЙ РЕГЛАМЕНТ</w:t>
      </w:r>
    </w:p>
    <w:p w:rsidR="008509A4" w:rsidRPr="0052555B" w:rsidRDefault="008509A4" w:rsidP="0052555B">
      <w:pPr>
        <w:jc w:val="center"/>
        <w:rPr>
          <w:b/>
        </w:rPr>
      </w:pPr>
      <w:r w:rsidRPr="0052555B">
        <w:rPr>
          <w:b/>
          <w:bCs/>
        </w:rPr>
        <w:t>администрации Мариинско-Посадского района по предоставлению муниц</w:t>
      </w:r>
      <w:r w:rsidRPr="0052555B">
        <w:rPr>
          <w:b/>
          <w:bCs/>
        </w:rPr>
        <w:t>и</w:t>
      </w:r>
      <w:r w:rsidRPr="0052555B">
        <w:rPr>
          <w:b/>
          <w:bCs/>
        </w:rPr>
        <w:t xml:space="preserve">пальной услуги </w:t>
      </w:r>
      <w:r w:rsidRPr="0052555B">
        <w:rPr>
          <w:b/>
        </w:rPr>
        <w:t>«Предварительное разрешение на совершение от имени п</w:t>
      </w:r>
      <w:r w:rsidRPr="0052555B">
        <w:rPr>
          <w:b/>
        </w:rPr>
        <w:t>о</w:t>
      </w:r>
      <w:r w:rsidRPr="0052555B">
        <w:rPr>
          <w:b/>
        </w:rPr>
        <w:t>допечного сделок в случаях, предусмотренных законом»</w:t>
      </w:r>
    </w:p>
    <w:p w:rsidR="008509A4" w:rsidRPr="0052555B" w:rsidRDefault="008509A4" w:rsidP="0052555B">
      <w:pPr>
        <w:jc w:val="center"/>
        <w:rPr>
          <w:b/>
        </w:rPr>
      </w:pPr>
    </w:p>
    <w:p w:rsidR="008509A4" w:rsidRPr="0052555B" w:rsidRDefault="008509A4" w:rsidP="0052555B">
      <w:pPr>
        <w:tabs>
          <w:tab w:val="left" w:pos="0"/>
        </w:tabs>
        <w:jc w:val="center"/>
        <w:rPr>
          <w:b/>
          <w:bCs/>
        </w:rPr>
      </w:pPr>
      <w:smartTag w:uri="urn:schemas-microsoft-com:office:smarttags" w:element="place">
        <w:r w:rsidRPr="0052555B">
          <w:rPr>
            <w:b/>
            <w:bCs/>
            <w:lang w:val="en-US"/>
          </w:rPr>
          <w:t>I</w:t>
        </w:r>
        <w:r w:rsidRPr="0052555B">
          <w:rPr>
            <w:b/>
            <w:bCs/>
          </w:rPr>
          <w:t>.</w:t>
        </w:r>
      </w:smartTag>
      <w:r w:rsidRPr="0052555B">
        <w:rPr>
          <w:b/>
          <w:bCs/>
        </w:rPr>
        <w:t xml:space="preserve"> Общие положения</w:t>
      </w:r>
    </w:p>
    <w:p w:rsidR="008509A4" w:rsidRPr="0052555B" w:rsidRDefault="008509A4" w:rsidP="0052555B">
      <w:pPr>
        <w:jc w:val="both"/>
      </w:pPr>
    </w:p>
    <w:p w:rsidR="008509A4" w:rsidRPr="0052555B" w:rsidRDefault="008509A4" w:rsidP="0052555B">
      <w:pPr>
        <w:ind w:firstLine="720"/>
        <w:jc w:val="both"/>
        <w:rPr>
          <w:b/>
          <w:bCs/>
        </w:rPr>
      </w:pPr>
      <w:r w:rsidRPr="0052555B">
        <w:rPr>
          <w:b/>
        </w:rPr>
        <w:t>1.1.</w:t>
      </w:r>
      <w:r w:rsidRPr="0052555B">
        <w:rPr>
          <w:b/>
          <w:bCs/>
        </w:rPr>
        <w:t xml:space="preserve"> Административный регламент по предоставлению услуги «Предвар</w:t>
      </w:r>
      <w:r w:rsidRPr="0052555B">
        <w:rPr>
          <w:b/>
          <w:bCs/>
        </w:rPr>
        <w:t>и</w:t>
      </w:r>
      <w:r w:rsidRPr="0052555B">
        <w:rPr>
          <w:b/>
          <w:bCs/>
        </w:rPr>
        <w:t>тельное разрешение на совершение от имени подопечных сделок в случаях, пред</w:t>
      </w:r>
      <w:r w:rsidRPr="0052555B">
        <w:rPr>
          <w:b/>
          <w:bCs/>
        </w:rPr>
        <w:t>у</w:t>
      </w:r>
      <w:r w:rsidRPr="0052555B">
        <w:rPr>
          <w:b/>
          <w:bCs/>
        </w:rPr>
        <w:t>смотренных законом»</w:t>
      </w:r>
    </w:p>
    <w:p w:rsidR="008509A4" w:rsidRPr="0052555B" w:rsidRDefault="008509A4" w:rsidP="0052555B">
      <w:pPr>
        <w:ind w:firstLine="720"/>
        <w:jc w:val="both"/>
      </w:pPr>
      <w:r w:rsidRPr="0052555B">
        <w:t xml:space="preserve">Административный регламент по предоставлению муниципальной услуги </w:t>
      </w:r>
      <w:r w:rsidRPr="0052555B">
        <w:rPr>
          <w:bCs/>
        </w:rPr>
        <w:t>«Пре</w:t>
      </w:r>
      <w:r w:rsidRPr="0052555B">
        <w:rPr>
          <w:bCs/>
        </w:rPr>
        <w:t>д</w:t>
      </w:r>
      <w:r w:rsidRPr="0052555B">
        <w:rPr>
          <w:bCs/>
        </w:rPr>
        <w:t>варительное разрешение на совершение от имени подопечных сделок в случаях, пред</w:t>
      </w:r>
      <w:r w:rsidRPr="0052555B">
        <w:rPr>
          <w:bCs/>
        </w:rPr>
        <w:t>у</w:t>
      </w:r>
      <w:r w:rsidRPr="0052555B">
        <w:rPr>
          <w:bCs/>
        </w:rPr>
        <w:t>смотренных законом»</w:t>
      </w:r>
      <w:r w:rsidRPr="0052555B">
        <w:t xml:space="preserve"> (далее – Административный регламент) определяет сроки и посл</w:t>
      </w:r>
      <w:r w:rsidRPr="0052555B">
        <w:t>е</w:t>
      </w:r>
      <w:r w:rsidRPr="0052555B">
        <w:t>довательность действий (административные процедуры) при предоставлении муниц</w:t>
      </w:r>
      <w:r w:rsidRPr="0052555B">
        <w:t>и</w:t>
      </w:r>
      <w:r w:rsidRPr="0052555B">
        <w:t>пальной услуги по подготовке и выдаче предвар</w:t>
      </w:r>
      <w:r w:rsidRPr="0052555B">
        <w:t>и</w:t>
      </w:r>
      <w:r w:rsidRPr="0052555B">
        <w:t>тельного разрешения на совершение от имени подопечного сделок (далее - м</w:t>
      </w:r>
      <w:r w:rsidRPr="0052555B">
        <w:t>у</w:t>
      </w:r>
      <w:r w:rsidRPr="0052555B">
        <w:t>ниципальная услуга).</w:t>
      </w:r>
    </w:p>
    <w:p w:rsidR="008509A4" w:rsidRPr="0052555B" w:rsidRDefault="008509A4" w:rsidP="0052555B">
      <w:pPr>
        <w:jc w:val="both"/>
      </w:pPr>
    </w:p>
    <w:p w:rsidR="008509A4" w:rsidRPr="0052555B" w:rsidRDefault="008509A4" w:rsidP="0052555B">
      <w:pPr>
        <w:ind w:firstLine="720"/>
        <w:jc w:val="both"/>
        <w:rPr>
          <w:b/>
        </w:rPr>
      </w:pPr>
      <w:r w:rsidRPr="0052555B">
        <w:rPr>
          <w:b/>
        </w:rPr>
        <w:t>1.2. Наименование органа, предоставляющего муниципальную услугу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20"/>
        <w:jc w:val="both"/>
      </w:pPr>
      <w:r w:rsidRPr="0052555B">
        <w:t>Муниципальная услуга предоставляется органом местного самоуправл</w:t>
      </w:r>
      <w:r w:rsidRPr="0052555B">
        <w:t>е</w:t>
      </w:r>
      <w:r w:rsidRPr="0052555B">
        <w:t>ния - город Мариинский Посад Чувашской Республики и осуществляется отделом образования и м</w:t>
      </w:r>
      <w:r w:rsidRPr="0052555B">
        <w:t>о</w:t>
      </w:r>
      <w:r w:rsidRPr="0052555B">
        <w:t>лодежной политики администрации Мариинско-Посадского района  в соответствии с р</w:t>
      </w:r>
      <w:r w:rsidRPr="0052555B">
        <w:t>е</w:t>
      </w:r>
      <w:r w:rsidRPr="0052555B">
        <w:t>гистрацией по месту жительства несовершеннолетнего и осуществляется через структу</w:t>
      </w:r>
      <w:r w:rsidRPr="0052555B">
        <w:t>р</w:t>
      </w:r>
      <w:r w:rsidRPr="0052555B">
        <w:t>ное подразделение – орган опеки и попечительства админ</w:t>
      </w:r>
      <w:r w:rsidRPr="0052555B">
        <w:t>и</w:t>
      </w:r>
      <w:r w:rsidRPr="0052555B">
        <w:t>страции Мариинско-Посадского района.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20"/>
        <w:jc w:val="both"/>
      </w:pPr>
      <w:r w:rsidRPr="0052555B">
        <w:t>Информационное и техническое обеспечение по предоставлению муниципальной услуги осуществляется непосредственно админис</w:t>
      </w:r>
      <w:r w:rsidRPr="0052555B">
        <w:t>т</w:t>
      </w:r>
      <w:r w:rsidRPr="0052555B">
        <w:t>рацией Мариинско-Посадского района.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567"/>
        <w:jc w:val="both"/>
      </w:pPr>
    </w:p>
    <w:p w:rsidR="008509A4" w:rsidRPr="0052555B" w:rsidRDefault="008509A4" w:rsidP="0052555B">
      <w:pPr>
        <w:ind w:firstLine="720"/>
        <w:jc w:val="both"/>
        <w:rPr>
          <w:b/>
        </w:rPr>
      </w:pPr>
      <w:r w:rsidRPr="0052555B">
        <w:rPr>
          <w:b/>
        </w:rPr>
        <w:t>1.3. Взаимодействие с государственными и муниципальными орган</w:t>
      </w:r>
      <w:r w:rsidRPr="0052555B">
        <w:rPr>
          <w:b/>
        </w:rPr>
        <w:t>а</w:t>
      </w:r>
      <w:r w:rsidRPr="0052555B">
        <w:rPr>
          <w:b/>
        </w:rPr>
        <w:t>ми и предприятиями при предоставлении муниципал</w:t>
      </w:r>
      <w:r w:rsidRPr="0052555B">
        <w:rPr>
          <w:b/>
        </w:rPr>
        <w:t>ь</w:t>
      </w:r>
      <w:r w:rsidRPr="0052555B">
        <w:rPr>
          <w:b/>
        </w:rPr>
        <w:t>ной услуги</w:t>
      </w:r>
    </w:p>
    <w:p w:rsidR="008509A4" w:rsidRPr="0052555B" w:rsidRDefault="008509A4" w:rsidP="0052555B">
      <w:pPr>
        <w:ind w:firstLine="720"/>
        <w:jc w:val="both"/>
      </w:pPr>
      <w:r w:rsidRPr="0052555B">
        <w:t>При предоставлении муниципальной услуги осуществляется взаимодействие с г</w:t>
      </w:r>
      <w:r w:rsidRPr="0052555B">
        <w:t>о</w:t>
      </w:r>
      <w:r w:rsidRPr="0052555B">
        <w:t>сударственными и муниципальными органами, без обращения в которые заинтересова</w:t>
      </w:r>
      <w:r w:rsidRPr="0052555B">
        <w:t>н</w:t>
      </w:r>
      <w:r w:rsidRPr="0052555B">
        <w:t>ные лица не могут получить муниципальную услугу:</w:t>
      </w:r>
    </w:p>
    <w:p w:rsidR="008509A4" w:rsidRPr="0052555B" w:rsidRDefault="008509A4" w:rsidP="0052555B">
      <w:pPr>
        <w:tabs>
          <w:tab w:val="left" w:pos="1115"/>
        </w:tabs>
        <w:ind w:firstLine="720"/>
        <w:jc w:val="both"/>
      </w:pPr>
      <w:r w:rsidRPr="0052555B">
        <w:t>- Управляющие компании жилищно-коммунального хозяйства, товарищества со</w:t>
      </w:r>
      <w:r w:rsidRPr="0052555B">
        <w:t>б</w:t>
      </w:r>
      <w:r w:rsidRPr="0052555B">
        <w:t>ственников жилья - предоставляют заинтересованным лицам, содержащие сведения о л</w:t>
      </w:r>
      <w:r w:rsidRPr="0052555B">
        <w:t>и</w:t>
      </w:r>
      <w:r w:rsidRPr="0052555B">
        <w:t>цах, зарегистрированных совместно с заинтересованным л</w:t>
      </w:r>
      <w:r w:rsidRPr="0052555B">
        <w:t>и</w:t>
      </w:r>
      <w:r w:rsidRPr="0052555B">
        <w:t>цом по месту его постоянного жительства (выписки из лицевых счетов, справки о составе семьи);</w:t>
      </w:r>
    </w:p>
    <w:p w:rsidR="008509A4" w:rsidRPr="0052555B" w:rsidRDefault="008509A4" w:rsidP="0052555B">
      <w:pPr>
        <w:ind w:firstLine="720"/>
        <w:jc w:val="both"/>
      </w:pPr>
      <w:r w:rsidRPr="0052555B">
        <w:t>- Муниципальное унитарное предприятие «Бюро технической инвентаризации М</w:t>
      </w:r>
      <w:r w:rsidRPr="0052555B">
        <w:t>а</w:t>
      </w:r>
      <w:r w:rsidRPr="0052555B">
        <w:t>риинско-Посадского района» (далее - МУП «БТИ») - предоставляет з</w:t>
      </w:r>
      <w:r w:rsidRPr="0052555B">
        <w:t>а</w:t>
      </w:r>
      <w:r w:rsidRPr="0052555B">
        <w:t>интересованным лицам справки, удостоверяющие балансовую стоимость жилых помещений;</w:t>
      </w:r>
    </w:p>
    <w:p w:rsidR="008509A4" w:rsidRPr="0052555B" w:rsidRDefault="008509A4" w:rsidP="0052555B">
      <w:pPr>
        <w:ind w:firstLine="720"/>
        <w:jc w:val="both"/>
      </w:pPr>
      <w:r w:rsidRPr="0052555B">
        <w:t>- Управление Федеральной регистрационной службы по Чувашской Ре</w:t>
      </w:r>
      <w:r w:rsidRPr="0052555B">
        <w:t>с</w:t>
      </w:r>
      <w:r w:rsidRPr="0052555B">
        <w:t>публике (далее - Регпалата) - предоставляет заинтересованным лицам свидетел</w:t>
      </w:r>
      <w:r w:rsidRPr="0052555B">
        <w:t>ь</w:t>
      </w:r>
      <w:r w:rsidRPr="0052555B">
        <w:t xml:space="preserve">ства о регистрации права собственности на жилые помещения. </w:t>
      </w:r>
    </w:p>
    <w:p w:rsidR="008509A4" w:rsidRPr="0052555B" w:rsidRDefault="008509A4" w:rsidP="0052555B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1.4. Нормативные правовые акты, регулирующие предоставление муниц</w:t>
      </w:r>
      <w:r w:rsidRPr="0052555B">
        <w:rPr>
          <w:rFonts w:ascii="Times New Roman" w:hAnsi="Times New Roman" w:cs="Times New Roman"/>
          <w:sz w:val="24"/>
          <w:szCs w:val="24"/>
        </w:rPr>
        <w:t>и</w:t>
      </w:r>
      <w:r w:rsidRPr="0052555B">
        <w:rPr>
          <w:rFonts w:ascii="Times New Roman" w:hAnsi="Times New Roman" w:cs="Times New Roman"/>
          <w:sz w:val="24"/>
          <w:szCs w:val="24"/>
        </w:rPr>
        <w:t>пальной услуги</w:t>
      </w:r>
    </w:p>
    <w:p w:rsidR="008509A4" w:rsidRPr="0052555B" w:rsidRDefault="008509A4" w:rsidP="0052555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555B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муниципальной услуги осуществляется в соответствии с: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2555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2555B">
        <w:rPr>
          <w:rFonts w:ascii="Times New Roman" w:hAnsi="Times New Roman"/>
          <w:bCs/>
          <w:sz w:val="24"/>
          <w:szCs w:val="24"/>
        </w:rPr>
        <w:t>Конституцией Российской Федерации,</w:t>
      </w:r>
      <w:r w:rsidRPr="0052555B">
        <w:rPr>
          <w:rFonts w:ascii="Times New Roman" w:hAnsi="Times New Roman"/>
          <w:sz w:val="24"/>
        </w:rPr>
        <w:t xml:space="preserve"> принятой 12 декабря 1993 года (с учетом поправок от 9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1996 г</w:t>
        </w:r>
      </w:smartTag>
      <w:r w:rsidRPr="0052555B">
        <w:rPr>
          <w:rFonts w:ascii="Times New Roman" w:hAnsi="Times New Roman"/>
          <w:sz w:val="24"/>
        </w:rPr>
        <w:t xml:space="preserve">. N 20, от 10 февраля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1996 г</w:t>
        </w:r>
      </w:smartTag>
      <w:r w:rsidRPr="0052555B">
        <w:rPr>
          <w:rFonts w:ascii="Times New Roman" w:hAnsi="Times New Roman"/>
          <w:sz w:val="24"/>
        </w:rPr>
        <w:t xml:space="preserve">. N 173, от 9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2001 г</w:t>
        </w:r>
      </w:smartTag>
      <w:r w:rsidRPr="0052555B">
        <w:rPr>
          <w:rFonts w:ascii="Times New Roman" w:hAnsi="Times New Roman"/>
          <w:sz w:val="24"/>
        </w:rPr>
        <w:t xml:space="preserve">. N 679, от 25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2003 г</w:t>
        </w:r>
      </w:smartTag>
      <w:r w:rsidRPr="0052555B">
        <w:rPr>
          <w:rFonts w:ascii="Times New Roman" w:hAnsi="Times New Roman"/>
          <w:sz w:val="24"/>
        </w:rPr>
        <w:t xml:space="preserve">. N 841, от 25 марта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>. N 1-ФКЗ, от 14 о</w:t>
      </w:r>
      <w:r w:rsidRPr="0052555B">
        <w:rPr>
          <w:rFonts w:ascii="Times New Roman" w:hAnsi="Times New Roman"/>
          <w:sz w:val="24"/>
        </w:rPr>
        <w:t>к</w:t>
      </w:r>
      <w:r w:rsidRPr="0052555B">
        <w:rPr>
          <w:rFonts w:ascii="Times New Roman" w:hAnsi="Times New Roman"/>
          <w:sz w:val="24"/>
        </w:rPr>
        <w:t xml:space="preserve">тября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 xml:space="preserve">. N 6-ФКЗ, от 12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2-ФКЗ,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6-ФКЗ, от 21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5-ФКЗ,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6-ФКЗ,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>. N 7-ФКЗ (текст опубликован в «Росси</w:t>
      </w:r>
      <w:r w:rsidRPr="0052555B">
        <w:rPr>
          <w:rFonts w:ascii="Times New Roman" w:hAnsi="Times New Roman"/>
          <w:sz w:val="24"/>
        </w:rPr>
        <w:t>й</w:t>
      </w:r>
      <w:r w:rsidRPr="0052555B">
        <w:rPr>
          <w:rFonts w:ascii="Times New Roman" w:hAnsi="Times New Roman"/>
          <w:sz w:val="24"/>
        </w:rPr>
        <w:t xml:space="preserve">ской газете» от 25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1993 г</w:t>
        </w:r>
      </w:smartTag>
      <w:r w:rsidRPr="0052555B">
        <w:rPr>
          <w:rFonts w:ascii="Times New Roman" w:hAnsi="Times New Roman"/>
          <w:sz w:val="24"/>
        </w:rPr>
        <w:t>. №237, текст Конституции с учетом поправок, внесе</w:t>
      </w:r>
      <w:r w:rsidRPr="0052555B">
        <w:rPr>
          <w:rFonts w:ascii="Times New Roman" w:hAnsi="Times New Roman"/>
          <w:sz w:val="24"/>
        </w:rPr>
        <w:t>н</w:t>
      </w:r>
      <w:r w:rsidRPr="0052555B">
        <w:rPr>
          <w:rFonts w:ascii="Times New Roman" w:hAnsi="Times New Roman"/>
          <w:sz w:val="24"/>
        </w:rPr>
        <w:t>ных законами Росси</w:t>
      </w:r>
      <w:r w:rsidRPr="0052555B">
        <w:rPr>
          <w:rFonts w:ascii="Times New Roman" w:hAnsi="Times New Roman"/>
          <w:sz w:val="24"/>
        </w:rPr>
        <w:t>й</w:t>
      </w:r>
      <w:r w:rsidRPr="0052555B">
        <w:rPr>
          <w:rFonts w:ascii="Times New Roman" w:hAnsi="Times New Roman"/>
          <w:sz w:val="24"/>
        </w:rPr>
        <w:t xml:space="preserve">ской Федерации о поправках к Конституции Российской Федерации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6-ФКЗ и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>. N 7-ФКЗ, опубликован в «Росси</w:t>
      </w:r>
      <w:r w:rsidRPr="0052555B">
        <w:rPr>
          <w:rFonts w:ascii="Times New Roman" w:hAnsi="Times New Roman"/>
          <w:sz w:val="24"/>
        </w:rPr>
        <w:t>й</w:t>
      </w:r>
      <w:r w:rsidRPr="0052555B">
        <w:rPr>
          <w:rFonts w:ascii="Times New Roman" w:hAnsi="Times New Roman"/>
          <w:sz w:val="24"/>
        </w:rPr>
        <w:t xml:space="preserve">ской газете» от 21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2009 г</w:t>
        </w:r>
      </w:smartTag>
      <w:r w:rsidRPr="0052555B">
        <w:rPr>
          <w:rFonts w:ascii="Times New Roman" w:hAnsi="Times New Roman"/>
          <w:sz w:val="24"/>
        </w:rPr>
        <w:t xml:space="preserve">. N 7, в «Парламентской газете» от 23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2009 г</w:t>
        </w:r>
      </w:smartTag>
      <w:r w:rsidRPr="0052555B">
        <w:rPr>
          <w:rFonts w:ascii="Times New Roman" w:hAnsi="Times New Roman"/>
          <w:sz w:val="24"/>
        </w:rPr>
        <w:t>. N 4, в Собрании законодательства Ро</w:t>
      </w:r>
      <w:r w:rsidRPr="0052555B">
        <w:rPr>
          <w:rFonts w:ascii="Times New Roman" w:hAnsi="Times New Roman"/>
          <w:sz w:val="24"/>
        </w:rPr>
        <w:t>с</w:t>
      </w:r>
      <w:r w:rsidRPr="0052555B">
        <w:rPr>
          <w:rFonts w:ascii="Times New Roman" w:hAnsi="Times New Roman"/>
          <w:sz w:val="24"/>
        </w:rPr>
        <w:t xml:space="preserve">сийской Федерации от 26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2009 г</w:t>
        </w:r>
      </w:smartTag>
      <w:r w:rsidRPr="0052555B">
        <w:rPr>
          <w:rFonts w:ascii="Times New Roman" w:hAnsi="Times New Roman"/>
          <w:sz w:val="24"/>
        </w:rPr>
        <w:t>. N 4 ст. 445);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2555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2555B">
        <w:rPr>
          <w:rFonts w:ascii="Times New Roman" w:hAnsi="Times New Roman"/>
          <w:bCs/>
          <w:sz w:val="24"/>
          <w:szCs w:val="24"/>
        </w:rPr>
        <w:t>Конституцией Чувашской Республики,</w:t>
      </w:r>
      <w:r w:rsidRPr="00525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55B">
        <w:rPr>
          <w:rFonts w:ascii="Times New Roman" w:hAnsi="Times New Roman"/>
          <w:bCs/>
          <w:sz w:val="24"/>
          <w:szCs w:val="24"/>
        </w:rPr>
        <w:t>принятой 30 ноября 2000 года ( с измен</w:t>
      </w:r>
      <w:r w:rsidRPr="0052555B">
        <w:rPr>
          <w:rFonts w:ascii="Times New Roman" w:hAnsi="Times New Roman"/>
          <w:bCs/>
          <w:sz w:val="24"/>
          <w:szCs w:val="24"/>
        </w:rPr>
        <w:t>е</w:t>
      </w:r>
      <w:r w:rsidRPr="0052555B">
        <w:rPr>
          <w:rFonts w:ascii="Times New Roman" w:hAnsi="Times New Roman"/>
          <w:bCs/>
          <w:sz w:val="24"/>
          <w:szCs w:val="24"/>
        </w:rPr>
        <w:t xml:space="preserve">ниями </w:t>
      </w:r>
      <w:r w:rsidRPr="0052555B">
        <w:rPr>
          <w:rFonts w:ascii="Times New Roman" w:hAnsi="Times New Roman"/>
          <w:sz w:val="24"/>
        </w:rPr>
        <w:t xml:space="preserve">от 27 марта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2003 г</w:t>
        </w:r>
      </w:smartTag>
      <w:r w:rsidRPr="0052555B">
        <w:rPr>
          <w:rFonts w:ascii="Times New Roman" w:hAnsi="Times New Roman"/>
          <w:sz w:val="24"/>
        </w:rPr>
        <w:t xml:space="preserve">. N 5, от 19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16, от 18 апреля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>. N 19, от 5 о</w:t>
      </w:r>
      <w:r w:rsidRPr="0052555B">
        <w:rPr>
          <w:rFonts w:ascii="Times New Roman" w:hAnsi="Times New Roman"/>
          <w:sz w:val="24"/>
        </w:rPr>
        <w:t>к</w:t>
      </w:r>
      <w:r w:rsidRPr="0052555B">
        <w:rPr>
          <w:rFonts w:ascii="Times New Roman" w:hAnsi="Times New Roman"/>
          <w:sz w:val="24"/>
        </w:rPr>
        <w:t xml:space="preserve">тября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>. N 47)</w:t>
      </w:r>
      <w:r w:rsidRPr="0052555B">
        <w:rPr>
          <w:rFonts w:ascii="Times New Roman" w:hAnsi="Times New Roman"/>
          <w:bCs/>
          <w:sz w:val="24"/>
          <w:szCs w:val="24"/>
        </w:rPr>
        <w:t xml:space="preserve"> </w:t>
      </w:r>
      <w:r w:rsidRPr="0052555B">
        <w:rPr>
          <w:rFonts w:ascii="Times New Roman" w:hAnsi="Times New Roman"/>
          <w:sz w:val="24"/>
          <w:szCs w:val="24"/>
        </w:rPr>
        <w:t xml:space="preserve">(текст опубликован в газете «Республика» от 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2000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N 52 (225), в газете «Хыпар» (на чувашском языке) от 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2000 г</w:t>
        </w:r>
      </w:smartTag>
      <w:r w:rsidRPr="0052555B">
        <w:rPr>
          <w:rFonts w:ascii="Times New Roman" w:hAnsi="Times New Roman"/>
          <w:sz w:val="24"/>
          <w:szCs w:val="24"/>
        </w:rPr>
        <w:t>. N 224 (23144), в Вед</w:t>
      </w:r>
      <w:r w:rsidRPr="0052555B">
        <w:rPr>
          <w:rFonts w:ascii="Times New Roman" w:hAnsi="Times New Roman"/>
          <w:sz w:val="24"/>
          <w:szCs w:val="24"/>
        </w:rPr>
        <w:t>о</w:t>
      </w:r>
      <w:r w:rsidRPr="0052555B">
        <w:rPr>
          <w:rFonts w:ascii="Times New Roman" w:hAnsi="Times New Roman"/>
          <w:sz w:val="24"/>
          <w:szCs w:val="24"/>
        </w:rPr>
        <w:t>мостях Государственного Совета Чувашской Ре</w:t>
      </w:r>
      <w:r w:rsidRPr="0052555B">
        <w:rPr>
          <w:rFonts w:ascii="Times New Roman" w:hAnsi="Times New Roman"/>
          <w:sz w:val="24"/>
          <w:szCs w:val="24"/>
        </w:rPr>
        <w:t>с</w:t>
      </w:r>
      <w:r w:rsidRPr="0052555B">
        <w:rPr>
          <w:rFonts w:ascii="Times New Roman" w:hAnsi="Times New Roman"/>
          <w:sz w:val="24"/>
          <w:szCs w:val="24"/>
        </w:rPr>
        <w:t xml:space="preserve">публики,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2000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., N 38;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2001 г</w:t>
        </w:r>
      </w:smartTag>
      <w:r w:rsidRPr="0052555B">
        <w:rPr>
          <w:rFonts w:ascii="Times New Roman" w:hAnsi="Times New Roman"/>
          <w:sz w:val="24"/>
          <w:szCs w:val="24"/>
        </w:rPr>
        <w:t>., N 39 (на чувашском языке), в Собрании законод</w:t>
      </w:r>
      <w:r w:rsidRPr="0052555B">
        <w:rPr>
          <w:rFonts w:ascii="Times New Roman" w:hAnsi="Times New Roman"/>
          <w:sz w:val="24"/>
          <w:szCs w:val="24"/>
        </w:rPr>
        <w:t>а</w:t>
      </w:r>
      <w:r w:rsidRPr="0052555B">
        <w:rPr>
          <w:rFonts w:ascii="Times New Roman" w:hAnsi="Times New Roman"/>
          <w:sz w:val="24"/>
          <w:szCs w:val="24"/>
        </w:rPr>
        <w:t xml:space="preserve">тельства Чувашской Республики,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2000 г</w:t>
        </w:r>
      </w:smartTag>
      <w:r w:rsidRPr="0052555B">
        <w:rPr>
          <w:rFonts w:ascii="Times New Roman" w:hAnsi="Times New Roman"/>
          <w:sz w:val="24"/>
          <w:szCs w:val="24"/>
        </w:rPr>
        <w:t>., N 11-12, ст.442);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2555B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 </w:t>
      </w:r>
      <w:r w:rsidRPr="0052555B">
        <w:rPr>
          <w:rFonts w:ascii="Times New Roman" w:hAnsi="Times New Roman"/>
          <w:sz w:val="24"/>
        </w:rPr>
        <w:t xml:space="preserve">от 30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1994 г</w:t>
        </w:r>
      </w:smartTag>
      <w:r w:rsidRPr="0052555B">
        <w:rPr>
          <w:rFonts w:ascii="Times New Roman" w:hAnsi="Times New Roman"/>
          <w:sz w:val="24"/>
        </w:rPr>
        <w:t xml:space="preserve">. N 51-Ф3 </w:t>
      </w:r>
      <w:r w:rsidRPr="0052555B">
        <w:rPr>
          <w:rFonts w:ascii="Times New Roman" w:hAnsi="Times New Roman"/>
          <w:sz w:val="24"/>
          <w:szCs w:val="24"/>
        </w:rPr>
        <w:t xml:space="preserve">(с изменениями </w:t>
      </w:r>
      <w:r w:rsidRPr="0052555B">
        <w:rPr>
          <w:rFonts w:ascii="Times New Roman" w:hAnsi="Times New Roman"/>
          <w:sz w:val="24"/>
        </w:rPr>
        <w:t xml:space="preserve">от 12 августа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1996 г</w:t>
        </w:r>
      </w:smartTag>
      <w:r w:rsidRPr="0052555B">
        <w:rPr>
          <w:rFonts w:ascii="Times New Roman" w:hAnsi="Times New Roman"/>
          <w:sz w:val="24"/>
        </w:rPr>
        <w:t>. N 110-ФЗ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12 августа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1996 г</w:t>
        </w:r>
      </w:smartTag>
      <w:r w:rsidRPr="0052555B">
        <w:rPr>
          <w:rFonts w:ascii="Times New Roman" w:hAnsi="Times New Roman"/>
          <w:sz w:val="24"/>
        </w:rPr>
        <w:t>. N 111-ФЗ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24 октября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1997 г</w:t>
        </w:r>
      </w:smartTag>
      <w:r w:rsidRPr="0052555B">
        <w:rPr>
          <w:rFonts w:ascii="Times New Roman" w:hAnsi="Times New Roman"/>
          <w:sz w:val="24"/>
        </w:rPr>
        <w:t>. N 133-ФЗ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8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1999 г</w:t>
        </w:r>
      </w:smartTag>
      <w:r w:rsidRPr="0052555B">
        <w:rPr>
          <w:rFonts w:ascii="Times New Roman" w:hAnsi="Times New Roman"/>
          <w:sz w:val="24"/>
        </w:rPr>
        <w:t>. N 138-ФЗ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17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1999 г</w:t>
        </w:r>
      </w:smartTag>
      <w:r w:rsidRPr="0052555B">
        <w:rPr>
          <w:rFonts w:ascii="Times New Roman" w:hAnsi="Times New Roman"/>
          <w:sz w:val="24"/>
        </w:rPr>
        <w:t>. N 213-ФЗ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16 апр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 xml:space="preserve">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2001 г</w:t>
        </w:r>
      </w:smartTag>
      <w:r w:rsidRPr="0052555B">
        <w:rPr>
          <w:rFonts w:ascii="Times New Roman" w:hAnsi="Times New Roman"/>
          <w:sz w:val="24"/>
        </w:rPr>
        <w:t>. N 45-ФЗ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15 мая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2001 г</w:t>
        </w:r>
      </w:smartTag>
      <w:r w:rsidRPr="0052555B">
        <w:rPr>
          <w:rFonts w:ascii="Times New Roman" w:hAnsi="Times New Roman"/>
          <w:sz w:val="24"/>
        </w:rPr>
        <w:t>. N 54-ФЗ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21 марта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2002 г</w:t>
        </w:r>
      </w:smartTag>
      <w:r w:rsidRPr="0052555B">
        <w:rPr>
          <w:rFonts w:ascii="Times New Roman" w:hAnsi="Times New Roman"/>
          <w:sz w:val="24"/>
        </w:rPr>
        <w:t>. N 31-ФЗ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14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2002 г</w:t>
        </w:r>
      </w:smartTag>
      <w:r w:rsidRPr="0052555B">
        <w:rPr>
          <w:rFonts w:ascii="Times New Roman" w:hAnsi="Times New Roman"/>
          <w:sz w:val="24"/>
        </w:rPr>
        <w:t>. N 161-ФЗ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26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2002 г</w:t>
        </w:r>
      </w:smartTag>
      <w:r w:rsidRPr="0052555B">
        <w:rPr>
          <w:rFonts w:ascii="Times New Roman" w:hAnsi="Times New Roman"/>
          <w:sz w:val="24"/>
        </w:rPr>
        <w:t>. N 152-ФЗ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10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2003 г</w:t>
        </w:r>
      </w:smartTag>
      <w:r w:rsidRPr="0052555B">
        <w:rPr>
          <w:rFonts w:ascii="Times New Roman" w:hAnsi="Times New Roman"/>
          <w:sz w:val="24"/>
        </w:rPr>
        <w:t>. N 8-ФЗ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10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2003 г</w:t>
        </w:r>
      </w:smartTag>
      <w:r w:rsidRPr="0052555B">
        <w:rPr>
          <w:rFonts w:ascii="Times New Roman" w:hAnsi="Times New Roman"/>
          <w:sz w:val="24"/>
        </w:rPr>
        <w:t>. N 15-ФЗ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26 марта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2003 г</w:t>
        </w:r>
      </w:smartTag>
      <w:r w:rsidRPr="0052555B">
        <w:rPr>
          <w:rFonts w:ascii="Times New Roman" w:hAnsi="Times New Roman"/>
          <w:sz w:val="24"/>
        </w:rPr>
        <w:t>. N 37-ФЗ</w:t>
      </w:r>
      <w:r w:rsidRPr="0052555B">
        <w:rPr>
          <w:rFonts w:ascii="Times New Roman" w:hAnsi="Times New Roman"/>
          <w:sz w:val="24"/>
          <w:szCs w:val="24"/>
        </w:rPr>
        <w:t>,</w:t>
      </w:r>
      <w:r w:rsidRPr="0052555B">
        <w:rPr>
          <w:rFonts w:ascii="Times New Roman" w:hAnsi="Times New Roman"/>
          <w:sz w:val="24"/>
        </w:rPr>
        <w:t xml:space="preserve"> от 11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2003 г</w:t>
        </w:r>
      </w:smartTag>
      <w:r w:rsidRPr="0052555B">
        <w:rPr>
          <w:rFonts w:ascii="Times New Roman" w:hAnsi="Times New Roman"/>
          <w:sz w:val="24"/>
        </w:rPr>
        <w:t xml:space="preserve">. N 138-ФЗ, от 23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2003 г</w:t>
        </w:r>
      </w:smartTag>
      <w:r w:rsidRPr="0052555B">
        <w:rPr>
          <w:rFonts w:ascii="Times New Roman" w:hAnsi="Times New Roman"/>
          <w:sz w:val="24"/>
        </w:rPr>
        <w:t xml:space="preserve">. N 182-ФЗ, от 29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58-ФЗ, от 29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97-ФЗ, от 2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156-ФЗ, от 29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189-ФЗ, от 29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192-ФЗ,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213-ФЗ,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217-ФЗ, от 30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219-ФЗ, от 21 марта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 xml:space="preserve">. N 22-ФЗ, от 2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 xml:space="preserve">. N 83-ФЗ, от 18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 xml:space="preserve">. N 89-ФЗ, от 21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 xml:space="preserve">. N 109-ФЗ, от 3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6-ФЗ, от 10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>. N 18-ФЗ, от 2 фе</w:t>
      </w:r>
      <w:r w:rsidRPr="0052555B">
        <w:rPr>
          <w:rFonts w:ascii="Times New Roman" w:hAnsi="Times New Roman"/>
          <w:sz w:val="24"/>
        </w:rPr>
        <w:t>в</w:t>
      </w:r>
      <w:r w:rsidRPr="0052555B">
        <w:rPr>
          <w:rFonts w:ascii="Times New Roman" w:hAnsi="Times New Roman"/>
          <w:sz w:val="24"/>
        </w:rPr>
        <w:t xml:space="preserve">раля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19-ФЗ, от 3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73-ФЗ, от 30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93-ФЗ, от 27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138-ФЗ, от 3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175-ФЗ, от 4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>. N 201-ФЗ, от 18 д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 xml:space="preserve">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231-ФЗ, от 18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232-ФЗ, от 29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>. N 258-ФЗ, от 30 д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 xml:space="preserve">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276-ФЗ, от 26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5-ФЗ, от 5 февраля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13-ФЗ, от 20 апреля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53-ФЗ, от 26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118-ФЗ, от 19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>. N 197-ФЗ, от 2 о</w:t>
      </w:r>
      <w:r w:rsidRPr="0052555B">
        <w:rPr>
          <w:rFonts w:ascii="Times New Roman" w:hAnsi="Times New Roman"/>
          <w:sz w:val="24"/>
        </w:rPr>
        <w:t>к</w:t>
      </w:r>
      <w:r w:rsidRPr="0052555B">
        <w:rPr>
          <w:rFonts w:ascii="Times New Roman" w:hAnsi="Times New Roman"/>
          <w:sz w:val="24"/>
        </w:rPr>
        <w:t xml:space="preserve">тября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225-ФЗ, от 25 октября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234-ФЗ, от 4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251-ФЗ, от 29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281-ФЗ, от 29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>. N 287-ФЗ, от 1 д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 xml:space="preserve">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318-ФЗ, от 6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333-ФЗ, от 6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334-ФЗ, от 24 апреля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49-ФЗ, от 29 апреля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54-ФЗ, от 13 мая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68-ФЗ, от 30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104-ФЗ, от 30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105-ФЗ, от 14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118-ФЗ, от 22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141-ФЗ, от 23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160-ФЗ, от 8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201-ФЗ, от 25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>. N 280-ФЗ</w:t>
      </w:r>
      <w:r w:rsidRPr="0052555B">
        <w:rPr>
          <w:rFonts w:ascii="Times New Roman" w:hAnsi="Times New Roman"/>
          <w:sz w:val="24"/>
          <w:szCs w:val="24"/>
        </w:rPr>
        <w:t xml:space="preserve">, (текст ч.1 от 30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1994 г</w:t>
        </w:r>
      </w:smartTag>
      <w:r w:rsidRPr="0052555B">
        <w:rPr>
          <w:rFonts w:ascii="Times New Roman" w:hAnsi="Times New Roman"/>
          <w:sz w:val="24"/>
          <w:szCs w:val="24"/>
        </w:rPr>
        <w:t>. № 51-ФЗ опубликован в «Российской газете» от 08 д</w:t>
      </w:r>
      <w:r w:rsidRPr="0052555B">
        <w:rPr>
          <w:rFonts w:ascii="Times New Roman" w:hAnsi="Times New Roman"/>
          <w:sz w:val="24"/>
          <w:szCs w:val="24"/>
        </w:rPr>
        <w:t>е</w:t>
      </w:r>
      <w:r w:rsidRPr="0052555B">
        <w:rPr>
          <w:rFonts w:ascii="Times New Roman" w:hAnsi="Times New Roman"/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1994 г</w:t>
        </w:r>
      </w:smartTag>
      <w:r w:rsidRPr="0052555B">
        <w:rPr>
          <w:rFonts w:ascii="Times New Roman" w:hAnsi="Times New Roman"/>
          <w:sz w:val="24"/>
          <w:szCs w:val="24"/>
        </w:rPr>
        <w:t>. № 238-239, в Собрании законодательства Российской Федерации от 05 д</w:t>
      </w:r>
      <w:r w:rsidRPr="0052555B">
        <w:rPr>
          <w:rFonts w:ascii="Times New Roman" w:hAnsi="Times New Roman"/>
          <w:sz w:val="24"/>
          <w:szCs w:val="24"/>
        </w:rPr>
        <w:t>е</w:t>
      </w:r>
      <w:r w:rsidRPr="0052555B">
        <w:rPr>
          <w:rFonts w:ascii="Times New Roman" w:hAnsi="Times New Roman"/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1994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32 ст.3301); </w:t>
      </w:r>
      <w:r w:rsidRPr="0052555B">
        <w:rPr>
          <w:rFonts w:ascii="Times New Roman" w:hAnsi="Times New Roman"/>
          <w:sz w:val="24"/>
        </w:rPr>
        <w:t>(</w:t>
      </w:r>
      <w:r w:rsidRPr="0052555B">
        <w:rPr>
          <w:rFonts w:ascii="Times New Roman" w:hAnsi="Times New Roman"/>
          <w:sz w:val="24"/>
          <w:szCs w:val="24"/>
        </w:rPr>
        <w:t xml:space="preserve">текст ч.2 от 26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1996 г</w:t>
        </w:r>
      </w:smartTag>
      <w:r w:rsidRPr="0052555B">
        <w:rPr>
          <w:rFonts w:ascii="Times New Roman" w:hAnsi="Times New Roman"/>
          <w:sz w:val="24"/>
          <w:szCs w:val="24"/>
        </w:rPr>
        <w:t>. № 14-ФЗ опубликован в «Ро</w:t>
      </w:r>
      <w:r w:rsidRPr="0052555B">
        <w:rPr>
          <w:rFonts w:ascii="Times New Roman" w:hAnsi="Times New Roman"/>
          <w:sz w:val="24"/>
          <w:szCs w:val="24"/>
        </w:rPr>
        <w:t>с</w:t>
      </w:r>
      <w:r w:rsidRPr="0052555B">
        <w:rPr>
          <w:rFonts w:ascii="Times New Roman" w:hAnsi="Times New Roman"/>
          <w:sz w:val="24"/>
          <w:szCs w:val="24"/>
        </w:rPr>
        <w:t xml:space="preserve">сийской газете» от 06,07,08 февраля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1996 г</w:t>
        </w:r>
      </w:smartTag>
      <w:r w:rsidRPr="0052555B">
        <w:rPr>
          <w:rFonts w:ascii="Times New Roman" w:hAnsi="Times New Roman"/>
          <w:sz w:val="24"/>
          <w:szCs w:val="24"/>
        </w:rPr>
        <w:t>. № 23,24,25, в Собрании законодательства Ро</w:t>
      </w:r>
      <w:r w:rsidRPr="0052555B">
        <w:rPr>
          <w:rFonts w:ascii="Times New Roman" w:hAnsi="Times New Roman"/>
          <w:sz w:val="24"/>
          <w:szCs w:val="24"/>
        </w:rPr>
        <w:t>с</w:t>
      </w:r>
      <w:r w:rsidRPr="0052555B">
        <w:rPr>
          <w:rFonts w:ascii="Times New Roman" w:hAnsi="Times New Roman"/>
          <w:sz w:val="24"/>
          <w:szCs w:val="24"/>
        </w:rPr>
        <w:t xml:space="preserve">сийской Федерации от 29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1996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5 ст.410); (текст ч.3 от 26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2001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146-ФЗ опубликован в «Российской газете» от 28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2001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2001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224, в Собрании законодательства Российской Федерации от 03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2001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49 ст.4552); (текст ч.4 от 18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2006 г</w:t>
        </w:r>
      </w:smartTag>
      <w:r w:rsidRPr="0052555B">
        <w:rPr>
          <w:rFonts w:ascii="Times New Roman" w:hAnsi="Times New Roman"/>
          <w:sz w:val="24"/>
          <w:szCs w:val="24"/>
        </w:rPr>
        <w:t>. №  230-ФЗ опублик</w:t>
      </w:r>
      <w:r w:rsidRPr="0052555B">
        <w:rPr>
          <w:rFonts w:ascii="Times New Roman" w:hAnsi="Times New Roman"/>
          <w:sz w:val="24"/>
          <w:szCs w:val="24"/>
        </w:rPr>
        <w:t>о</w:t>
      </w:r>
      <w:r w:rsidRPr="0052555B">
        <w:rPr>
          <w:rFonts w:ascii="Times New Roman" w:hAnsi="Times New Roman"/>
          <w:sz w:val="24"/>
          <w:szCs w:val="24"/>
        </w:rPr>
        <w:t xml:space="preserve">ван в «Российской газете» от 22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2006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289, в «Парламентской газете» от 21декабря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2006 г</w:t>
        </w:r>
      </w:smartTag>
      <w:r w:rsidRPr="0052555B">
        <w:rPr>
          <w:rFonts w:ascii="Times New Roman" w:hAnsi="Times New Roman"/>
          <w:sz w:val="24"/>
          <w:szCs w:val="24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2006 г</w:t>
        </w:r>
      </w:smartTag>
      <w:r w:rsidRPr="0052555B">
        <w:rPr>
          <w:rFonts w:ascii="Times New Roman" w:hAnsi="Times New Roman"/>
          <w:sz w:val="24"/>
          <w:szCs w:val="24"/>
        </w:rPr>
        <w:t>. № 52 ст.5496);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52555B">
        <w:rPr>
          <w:rFonts w:ascii="Times New Roman" w:hAnsi="Times New Roman"/>
          <w:sz w:val="24"/>
        </w:rPr>
        <w:t xml:space="preserve">- Семейным кодексом Российской Федерации от 29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1995 г</w:t>
        </w:r>
      </w:smartTag>
      <w:r w:rsidRPr="0052555B">
        <w:rPr>
          <w:rFonts w:ascii="Times New Roman" w:hAnsi="Times New Roman"/>
          <w:sz w:val="24"/>
        </w:rPr>
        <w:t>. N 223-ФЗ (с и</w:t>
      </w:r>
      <w:r w:rsidRPr="0052555B">
        <w:rPr>
          <w:rFonts w:ascii="Times New Roman" w:hAnsi="Times New Roman"/>
          <w:sz w:val="24"/>
        </w:rPr>
        <w:t>з</w:t>
      </w:r>
      <w:r w:rsidRPr="0052555B">
        <w:rPr>
          <w:rFonts w:ascii="Times New Roman" w:hAnsi="Times New Roman"/>
          <w:sz w:val="24"/>
        </w:rPr>
        <w:t xml:space="preserve">менениями от 15 ноября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1997 г</w:t>
        </w:r>
      </w:smartTag>
      <w:r w:rsidRPr="0052555B">
        <w:rPr>
          <w:rFonts w:ascii="Times New Roman" w:hAnsi="Times New Roman"/>
          <w:sz w:val="24"/>
        </w:rPr>
        <w:t xml:space="preserve">. N 140-ФЗ, от 27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1998 г</w:t>
        </w:r>
      </w:smartTag>
      <w:r w:rsidRPr="0052555B">
        <w:rPr>
          <w:rFonts w:ascii="Times New Roman" w:hAnsi="Times New Roman"/>
          <w:sz w:val="24"/>
        </w:rPr>
        <w:t xml:space="preserve">. N 94-ФЗ, от 2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2000 г</w:t>
        </w:r>
      </w:smartTag>
      <w:r w:rsidRPr="0052555B">
        <w:rPr>
          <w:rFonts w:ascii="Times New Roman" w:hAnsi="Times New Roman"/>
          <w:sz w:val="24"/>
        </w:rPr>
        <w:t xml:space="preserve">. N 32-ФЗ, от 22 августа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122-ФЗ, от 28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N 185-ФЗ, от 3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71-ФЗ, от 18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>. N 231-Ф3, от 29 д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 xml:space="preserve">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258-ФЗ, от 21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194-ФЗ, от 24 апреля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49-ФЗ, от 30 июня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>. N 106-ФЗ) (текст опублик</w:t>
      </w:r>
      <w:r w:rsidRPr="0052555B">
        <w:rPr>
          <w:rFonts w:ascii="Times New Roman" w:hAnsi="Times New Roman"/>
          <w:sz w:val="24"/>
        </w:rPr>
        <w:t>о</w:t>
      </w:r>
      <w:r w:rsidRPr="0052555B">
        <w:rPr>
          <w:rFonts w:ascii="Times New Roman" w:hAnsi="Times New Roman"/>
          <w:sz w:val="24"/>
        </w:rPr>
        <w:t xml:space="preserve">ван в Российской газете от 27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1996 г</w:t>
        </w:r>
      </w:smartTag>
      <w:r w:rsidRPr="0052555B">
        <w:rPr>
          <w:rFonts w:ascii="Times New Roman" w:hAnsi="Times New Roman"/>
          <w:sz w:val="24"/>
        </w:rPr>
        <w:t>. N 17, в Собрании законодательства Росси</w:t>
      </w:r>
      <w:r w:rsidRPr="0052555B">
        <w:rPr>
          <w:rFonts w:ascii="Times New Roman" w:hAnsi="Times New Roman"/>
          <w:sz w:val="24"/>
        </w:rPr>
        <w:t>й</w:t>
      </w:r>
      <w:r w:rsidRPr="0052555B">
        <w:rPr>
          <w:rFonts w:ascii="Times New Roman" w:hAnsi="Times New Roman"/>
          <w:sz w:val="24"/>
        </w:rPr>
        <w:t xml:space="preserve">ской Федерации от 1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1996 г</w:t>
        </w:r>
      </w:smartTag>
      <w:r w:rsidRPr="0052555B">
        <w:rPr>
          <w:rFonts w:ascii="Times New Roman" w:hAnsi="Times New Roman"/>
          <w:sz w:val="24"/>
        </w:rPr>
        <w:t>. N 1);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52555B">
        <w:rPr>
          <w:rFonts w:ascii="Times New Roman" w:hAnsi="Times New Roman"/>
          <w:sz w:val="24"/>
        </w:rPr>
        <w:t xml:space="preserve">-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2004 г</w:t>
        </w:r>
      </w:smartTag>
      <w:r w:rsidRPr="0052555B">
        <w:rPr>
          <w:rFonts w:ascii="Times New Roman" w:hAnsi="Times New Roman"/>
          <w:sz w:val="24"/>
        </w:rPr>
        <w:t xml:space="preserve">. № 188-ФЗ (с изменениями от 31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 xml:space="preserve">. N 199-ФЗ, от 18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>. N 232-ФЗ, от 29 дека</w:t>
      </w:r>
      <w:r w:rsidRPr="0052555B">
        <w:rPr>
          <w:rFonts w:ascii="Times New Roman" w:hAnsi="Times New Roman"/>
          <w:sz w:val="24"/>
        </w:rPr>
        <w:t>б</w:t>
      </w:r>
      <w:r w:rsidRPr="0052555B">
        <w:rPr>
          <w:rFonts w:ascii="Times New Roman" w:hAnsi="Times New Roman"/>
          <w:sz w:val="24"/>
        </w:rPr>
        <w:t xml:space="preserve">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250-ФЗ, от 29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251-ФЗ, от 29 декабря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2006 г</w:t>
        </w:r>
      </w:smartTag>
      <w:r w:rsidRPr="0052555B">
        <w:rPr>
          <w:rFonts w:ascii="Times New Roman" w:hAnsi="Times New Roman"/>
          <w:sz w:val="24"/>
        </w:rPr>
        <w:t xml:space="preserve">. N 258-ФЗ, от 18 октября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2007 г</w:t>
        </w:r>
      </w:smartTag>
      <w:r w:rsidRPr="0052555B">
        <w:rPr>
          <w:rFonts w:ascii="Times New Roman" w:hAnsi="Times New Roman"/>
          <w:sz w:val="24"/>
        </w:rPr>
        <w:t xml:space="preserve">. N 230-ФЗ, от 24 апреля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49-ФЗ, от 13 мая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 xml:space="preserve">. N 66-ФЗ, от 23 июля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2008 г</w:t>
        </w:r>
      </w:smartTag>
      <w:r w:rsidRPr="0052555B">
        <w:rPr>
          <w:rFonts w:ascii="Times New Roman" w:hAnsi="Times New Roman"/>
          <w:sz w:val="24"/>
        </w:rPr>
        <w:t>. N 160-ФЗ) (текст опублик</w:t>
      </w:r>
      <w:r w:rsidRPr="0052555B">
        <w:rPr>
          <w:rFonts w:ascii="Times New Roman" w:hAnsi="Times New Roman"/>
          <w:sz w:val="24"/>
        </w:rPr>
        <w:t>о</w:t>
      </w:r>
      <w:r w:rsidRPr="0052555B">
        <w:rPr>
          <w:rFonts w:ascii="Times New Roman" w:hAnsi="Times New Roman"/>
          <w:sz w:val="24"/>
        </w:rPr>
        <w:t xml:space="preserve">ван в Российской газете от 12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 xml:space="preserve">. № 1, в Парламентской газете от 15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>. № 7-8, в Собрании законодательства Росси</w:t>
      </w:r>
      <w:r w:rsidRPr="0052555B">
        <w:rPr>
          <w:rFonts w:ascii="Times New Roman" w:hAnsi="Times New Roman"/>
          <w:sz w:val="24"/>
        </w:rPr>
        <w:t>й</w:t>
      </w:r>
      <w:r w:rsidRPr="0052555B">
        <w:rPr>
          <w:rFonts w:ascii="Times New Roman" w:hAnsi="Times New Roman"/>
          <w:sz w:val="24"/>
        </w:rPr>
        <w:t xml:space="preserve">ской Федерации от 3 января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</w:rPr>
          <w:t>2005 г</w:t>
        </w:r>
      </w:smartTag>
      <w:r w:rsidRPr="0052555B">
        <w:rPr>
          <w:rFonts w:ascii="Times New Roman" w:hAnsi="Times New Roman"/>
          <w:sz w:val="24"/>
        </w:rPr>
        <w:t>. № 1 (часть1) ст. 14);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2555B">
        <w:rPr>
          <w:rFonts w:ascii="Times New Roman" w:hAnsi="Times New Roman"/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2006 г</w:t>
        </w:r>
      </w:smartTag>
      <w:r w:rsidRPr="0052555B">
        <w:rPr>
          <w:rFonts w:ascii="Times New Roman" w:hAnsi="Times New Roman"/>
          <w:sz w:val="24"/>
          <w:szCs w:val="24"/>
        </w:rPr>
        <w:t>. № 59-ФЗ «О порядке рассмотрения обр</w:t>
      </w:r>
      <w:r w:rsidRPr="0052555B">
        <w:rPr>
          <w:rFonts w:ascii="Times New Roman" w:hAnsi="Times New Roman"/>
          <w:sz w:val="24"/>
          <w:szCs w:val="24"/>
        </w:rPr>
        <w:t>а</w:t>
      </w:r>
      <w:r w:rsidRPr="0052555B">
        <w:rPr>
          <w:rFonts w:ascii="Times New Roman" w:hAnsi="Times New Roman"/>
          <w:sz w:val="24"/>
          <w:szCs w:val="24"/>
        </w:rPr>
        <w:t>щений граждан Российской Федерации» (текст опубликован в «Парл</w:t>
      </w:r>
      <w:r w:rsidRPr="0052555B">
        <w:rPr>
          <w:rFonts w:ascii="Times New Roman" w:hAnsi="Times New Roman"/>
          <w:sz w:val="24"/>
          <w:szCs w:val="24"/>
        </w:rPr>
        <w:t>а</w:t>
      </w:r>
      <w:r w:rsidRPr="0052555B">
        <w:rPr>
          <w:rFonts w:ascii="Times New Roman" w:hAnsi="Times New Roman"/>
          <w:sz w:val="24"/>
          <w:szCs w:val="24"/>
        </w:rPr>
        <w:t xml:space="preserve">ментской газете» от 11 мая </w:t>
      </w:r>
      <w:smartTag w:uri="urn:schemas-microsoft-com:office:smarttags" w:element="metricconverter">
        <w:smartTagPr>
          <w:attr w:name="ProductID" w:val="429570, г"/>
        </w:smartTagPr>
        <w:r w:rsidRPr="0052555B">
          <w:rPr>
            <w:rFonts w:ascii="Times New Roman" w:hAnsi="Times New Roman"/>
            <w:sz w:val="24"/>
            <w:szCs w:val="24"/>
          </w:rPr>
          <w:t>2006 г</w:t>
        </w:r>
      </w:smartTag>
      <w:r w:rsidRPr="0052555B">
        <w:rPr>
          <w:rFonts w:ascii="Times New Roman" w:hAnsi="Times New Roman"/>
          <w:sz w:val="24"/>
          <w:szCs w:val="24"/>
        </w:rPr>
        <w:t>. N 70-71, в «Российской газете» от 5 мая 2006 г. N 95, в Собрании законод</w:t>
      </w:r>
      <w:r w:rsidRPr="0052555B">
        <w:rPr>
          <w:rFonts w:ascii="Times New Roman" w:hAnsi="Times New Roman"/>
          <w:sz w:val="24"/>
          <w:szCs w:val="24"/>
        </w:rPr>
        <w:t>а</w:t>
      </w:r>
      <w:r w:rsidRPr="0052555B">
        <w:rPr>
          <w:rFonts w:ascii="Times New Roman" w:hAnsi="Times New Roman"/>
          <w:sz w:val="24"/>
          <w:szCs w:val="24"/>
        </w:rPr>
        <w:t>тельства Российской Федерации от 8 мая 2006 г. N 19 ст. 2060);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52555B">
        <w:rPr>
          <w:rFonts w:ascii="Times New Roman" w:hAnsi="Times New Roman"/>
          <w:sz w:val="24"/>
        </w:rPr>
        <w:t>- Федеральным законом от 24 апреля 2008 г. N 48-ФЗ «Об опеке и попеч</w:t>
      </w:r>
      <w:r w:rsidRPr="0052555B">
        <w:rPr>
          <w:rFonts w:ascii="Times New Roman" w:hAnsi="Times New Roman"/>
          <w:sz w:val="24"/>
        </w:rPr>
        <w:t>и</w:t>
      </w:r>
      <w:r w:rsidRPr="0052555B">
        <w:rPr>
          <w:rFonts w:ascii="Times New Roman" w:hAnsi="Times New Roman"/>
          <w:sz w:val="24"/>
        </w:rPr>
        <w:t>тельстве» (текст Федерального закона опубликован в «Ро</w:t>
      </w:r>
      <w:r w:rsidRPr="0052555B">
        <w:rPr>
          <w:rFonts w:ascii="Times New Roman" w:hAnsi="Times New Roman"/>
          <w:sz w:val="24"/>
        </w:rPr>
        <w:t>с</w:t>
      </w:r>
      <w:r w:rsidRPr="0052555B">
        <w:rPr>
          <w:rFonts w:ascii="Times New Roman" w:hAnsi="Times New Roman"/>
          <w:sz w:val="24"/>
        </w:rPr>
        <w:t>сийской газете» от 30 апреля 2008 г. N 94, в «Парламентской газете» от 7 мая 2008 г. N 31-32, в Собрании законодательства Росси</w:t>
      </w:r>
      <w:r w:rsidRPr="0052555B">
        <w:rPr>
          <w:rFonts w:ascii="Times New Roman" w:hAnsi="Times New Roman"/>
          <w:sz w:val="24"/>
        </w:rPr>
        <w:t>й</w:t>
      </w:r>
      <w:r w:rsidRPr="0052555B">
        <w:rPr>
          <w:rFonts w:ascii="Times New Roman" w:hAnsi="Times New Roman"/>
          <w:sz w:val="24"/>
        </w:rPr>
        <w:t>ской Ф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>дерации от 28 апреля 2008 г. N 17 ст. 1755);</w:t>
      </w:r>
    </w:p>
    <w:p w:rsidR="008509A4" w:rsidRPr="0052555B" w:rsidRDefault="008509A4" w:rsidP="0052555B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52555B">
        <w:rPr>
          <w:rFonts w:ascii="Times New Roman" w:hAnsi="Times New Roman"/>
          <w:sz w:val="24"/>
        </w:rPr>
        <w:t>- Постановлением Правительства РФ от 11 ноября 2005 г. N 679 «О порядке разр</w:t>
      </w:r>
      <w:r w:rsidRPr="0052555B">
        <w:rPr>
          <w:rFonts w:ascii="Times New Roman" w:hAnsi="Times New Roman"/>
          <w:sz w:val="24"/>
        </w:rPr>
        <w:t>а</w:t>
      </w:r>
      <w:r w:rsidRPr="0052555B">
        <w:rPr>
          <w:rFonts w:ascii="Times New Roman" w:hAnsi="Times New Roman"/>
          <w:sz w:val="24"/>
        </w:rPr>
        <w:t>ботки и утверждения административных регламентов исполнения государственных фун</w:t>
      </w:r>
      <w:r w:rsidRPr="0052555B">
        <w:rPr>
          <w:rFonts w:ascii="Times New Roman" w:hAnsi="Times New Roman"/>
          <w:sz w:val="24"/>
        </w:rPr>
        <w:t>к</w:t>
      </w:r>
      <w:r w:rsidRPr="0052555B">
        <w:rPr>
          <w:rFonts w:ascii="Times New Roman" w:hAnsi="Times New Roman"/>
          <w:sz w:val="24"/>
        </w:rPr>
        <w:t>ций (предоставления государственных услуг)» (с измен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>ниями от 29 ноября 2007 г. N 813, от 4 мая 2008 г. N 331) (текст опубликован в Собрании законодательства Российской Ф</w:t>
      </w:r>
      <w:r w:rsidRPr="0052555B">
        <w:rPr>
          <w:rFonts w:ascii="Times New Roman" w:hAnsi="Times New Roman"/>
          <w:sz w:val="24"/>
        </w:rPr>
        <w:t>е</w:t>
      </w:r>
      <w:r w:rsidRPr="0052555B">
        <w:rPr>
          <w:rFonts w:ascii="Times New Roman" w:hAnsi="Times New Roman"/>
          <w:sz w:val="24"/>
        </w:rPr>
        <w:t>дерации от 21 ноября 2005 г. N 47 ст. 4933);</w:t>
      </w:r>
    </w:p>
    <w:p w:rsidR="008509A4" w:rsidRPr="0052555B" w:rsidRDefault="008509A4" w:rsidP="0052555B">
      <w:pPr>
        <w:pStyle w:val="Heading1"/>
        <w:ind w:firstLine="720"/>
        <w:jc w:val="both"/>
        <w:rPr>
          <w:sz w:val="24"/>
        </w:rPr>
      </w:pPr>
      <w:r w:rsidRPr="0052555B">
        <w:rPr>
          <w:sz w:val="24"/>
        </w:rPr>
        <w:t>- Письмом Министерства образования Российской Федерации от 20 фе</w:t>
      </w:r>
      <w:r w:rsidRPr="0052555B">
        <w:rPr>
          <w:sz w:val="24"/>
        </w:rPr>
        <w:t>в</w:t>
      </w:r>
      <w:r w:rsidRPr="0052555B">
        <w:rPr>
          <w:sz w:val="24"/>
        </w:rPr>
        <w:t>раля 1995 г. N 09-М «О защите жилищных прав несоверше</w:t>
      </w:r>
      <w:r w:rsidRPr="0052555B">
        <w:rPr>
          <w:sz w:val="24"/>
        </w:rPr>
        <w:t>н</w:t>
      </w:r>
      <w:r w:rsidRPr="0052555B">
        <w:rPr>
          <w:sz w:val="24"/>
        </w:rPr>
        <w:t>нолетних»;</w:t>
      </w:r>
    </w:p>
    <w:p w:rsidR="008509A4" w:rsidRPr="0052555B" w:rsidRDefault="008509A4" w:rsidP="0052555B">
      <w:pPr>
        <w:pStyle w:val="Heading1"/>
        <w:ind w:firstLine="720"/>
        <w:jc w:val="both"/>
        <w:rPr>
          <w:sz w:val="24"/>
        </w:rPr>
      </w:pPr>
      <w:r w:rsidRPr="0052555B">
        <w:rPr>
          <w:sz w:val="24"/>
        </w:rPr>
        <w:t>- Письмом Министерства образования Российской Федерации от 9 июня 1999 г. N 244/26-5 «О дополнительных мерах по защите жилищных прав нес</w:t>
      </w:r>
      <w:r w:rsidRPr="0052555B">
        <w:rPr>
          <w:sz w:val="24"/>
        </w:rPr>
        <w:t>о</w:t>
      </w:r>
      <w:r w:rsidRPr="0052555B">
        <w:rPr>
          <w:sz w:val="24"/>
        </w:rPr>
        <w:t>вершеннолетних»;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20"/>
        <w:jc w:val="both"/>
      </w:pPr>
      <w:r w:rsidRPr="0052555B">
        <w:t>- Законом Чувашской Республики от 6 февраля 2009 г. N 5 «Об опеке и попеч</w:t>
      </w:r>
      <w:r w:rsidRPr="0052555B">
        <w:t>и</w:t>
      </w:r>
      <w:r w:rsidRPr="0052555B">
        <w:t>тельстве» (текст опубликован в газете «Республика» от 11 февраля 2009 г. N 6 (744), в г</w:t>
      </w:r>
      <w:r w:rsidRPr="0052555B">
        <w:t>а</w:t>
      </w:r>
      <w:r w:rsidRPr="0052555B">
        <w:t>зете «Хыпар» (на чувашском языке) от 18 февраля 2009 г. N 30 (25185);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20"/>
        <w:jc w:val="both"/>
      </w:pPr>
      <w:r w:rsidRPr="0052555B">
        <w:t>- Постановлением Кабинета Министров Чувашской Республики от 29 марта 2007 г. N 62 «О разработке и утверждении административных регламентов исполнения госуда</w:t>
      </w:r>
      <w:r w:rsidRPr="0052555B">
        <w:t>р</w:t>
      </w:r>
      <w:r w:rsidRPr="0052555B">
        <w:t>ственных функций (предоставления государственных услуг)» (с изменениями от 23 января 2008 г. N 9, от 27 августа 2008 г. N 244) (текст опубликован на Портале органов власти Чувашской Республики в сети Интернет (www.cap.ru) 3 апреля 2007 г., в газете «Вести Чувашии» от 5 апреля 2007 г. N 12 (1016), в Собрании законодательства Чувашской Ре</w:t>
      </w:r>
      <w:r w:rsidRPr="0052555B">
        <w:t>с</w:t>
      </w:r>
      <w:r w:rsidRPr="0052555B">
        <w:t>публики, 2007 г., N 3, ст.150);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09"/>
        <w:jc w:val="both"/>
      </w:pPr>
      <w:r w:rsidRPr="0052555B">
        <w:t>- Закон Чувашской Республики «О наделении органов местного сам</w:t>
      </w:r>
      <w:r w:rsidRPr="0052555B">
        <w:t>о</w:t>
      </w:r>
      <w:r w:rsidRPr="0052555B">
        <w:t>управления в Чувашской Республике отдельными государственными полном</w:t>
      </w:r>
      <w:r w:rsidRPr="0052555B">
        <w:t>о</w:t>
      </w:r>
      <w:r w:rsidRPr="0052555B">
        <w:t>чиями» №55 от 30.11.2006 г.(«Республика», №55-56, от 01.12.2006; «Собрание законодательства ЧР», 2006, №11, ст.695).</w:t>
      </w:r>
    </w:p>
    <w:p w:rsidR="008509A4" w:rsidRPr="0052555B" w:rsidRDefault="008509A4" w:rsidP="0052555B">
      <w:pPr>
        <w:ind w:firstLine="709"/>
        <w:jc w:val="both"/>
      </w:pPr>
      <w:r w:rsidRPr="0052555B">
        <w:t>- Уставом  Мариинско-Посадского  района Чувашской Республики (принят реш</w:t>
      </w:r>
      <w:r w:rsidRPr="0052555B">
        <w:t>е</w:t>
      </w:r>
      <w:r w:rsidRPr="0052555B">
        <w:t>нием Мариинско-Посадского  Собрания депутатов Чувашской Респу</w:t>
      </w:r>
      <w:r w:rsidRPr="0052555B">
        <w:t>б</w:t>
      </w:r>
      <w:r w:rsidRPr="0052555B">
        <w:t>лики от 14 ноября 2005г.  № С-3/1,  с последующими изменениями и дополн</w:t>
      </w:r>
      <w:r w:rsidRPr="0052555B">
        <w:t>е</w:t>
      </w:r>
      <w:r w:rsidRPr="0052555B">
        <w:t>ниями).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20"/>
        <w:jc w:val="both"/>
        <w:rPr>
          <w:rStyle w:val="a0"/>
          <w:color w:val="auto"/>
          <w:sz w:val="24"/>
          <w:szCs w:val="20"/>
        </w:rPr>
      </w:pPr>
    </w:p>
    <w:p w:rsidR="008509A4" w:rsidRPr="0052555B" w:rsidRDefault="008509A4" w:rsidP="0052555B">
      <w:pPr>
        <w:ind w:firstLine="720"/>
        <w:jc w:val="both"/>
        <w:rPr>
          <w:rStyle w:val="a0"/>
          <w:b w:val="0"/>
          <w:color w:val="auto"/>
          <w:sz w:val="24"/>
          <w:szCs w:val="20"/>
        </w:rPr>
      </w:pPr>
      <w:r w:rsidRPr="0052555B">
        <w:rPr>
          <w:rStyle w:val="a0"/>
          <w:color w:val="auto"/>
          <w:sz w:val="24"/>
          <w:szCs w:val="20"/>
        </w:rPr>
        <w:t>1.5. Описание конечного результата предоставления заявителям  муниц</w:t>
      </w:r>
      <w:r w:rsidRPr="0052555B">
        <w:rPr>
          <w:rStyle w:val="a0"/>
          <w:color w:val="auto"/>
          <w:sz w:val="24"/>
          <w:szCs w:val="20"/>
        </w:rPr>
        <w:t>и</w:t>
      </w:r>
      <w:r w:rsidRPr="0052555B">
        <w:rPr>
          <w:rStyle w:val="a0"/>
          <w:color w:val="auto"/>
          <w:sz w:val="24"/>
          <w:szCs w:val="20"/>
        </w:rPr>
        <w:t>пальной услуги</w:t>
      </w:r>
    </w:p>
    <w:p w:rsidR="008509A4" w:rsidRPr="0052555B" w:rsidRDefault="008509A4" w:rsidP="0052555B">
      <w:pPr>
        <w:ind w:firstLine="720"/>
        <w:jc w:val="both"/>
        <w:rPr>
          <w:rStyle w:val="a0"/>
          <w:b w:val="0"/>
          <w:color w:val="auto"/>
          <w:sz w:val="24"/>
          <w:szCs w:val="20"/>
        </w:rPr>
      </w:pPr>
      <w:r w:rsidRPr="0052555B">
        <w:rPr>
          <w:rStyle w:val="a0"/>
          <w:b w:val="0"/>
          <w:color w:val="auto"/>
          <w:sz w:val="24"/>
          <w:szCs w:val="20"/>
        </w:rPr>
        <w:t>Конечным результатом предоставления муниципальной услуги является выдача предварительного разрешения органа опеки и поп</w:t>
      </w:r>
      <w:r w:rsidRPr="0052555B">
        <w:rPr>
          <w:rStyle w:val="a0"/>
          <w:b w:val="0"/>
          <w:color w:val="auto"/>
          <w:sz w:val="24"/>
          <w:szCs w:val="20"/>
        </w:rPr>
        <w:t>е</w:t>
      </w:r>
      <w:r w:rsidRPr="0052555B">
        <w:rPr>
          <w:rStyle w:val="a0"/>
          <w:b w:val="0"/>
          <w:color w:val="auto"/>
          <w:sz w:val="24"/>
          <w:szCs w:val="20"/>
        </w:rPr>
        <w:t>чительства законным представителям малолетнего и несовершеннолетнему, действующему с согласия законных представит</w:t>
      </w:r>
      <w:r w:rsidRPr="0052555B">
        <w:rPr>
          <w:rStyle w:val="a0"/>
          <w:b w:val="0"/>
          <w:color w:val="auto"/>
          <w:sz w:val="24"/>
          <w:szCs w:val="20"/>
        </w:rPr>
        <w:t>е</w:t>
      </w:r>
      <w:r w:rsidRPr="0052555B">
        <w:rPr>
          <w:rStyle w:val="a0"/>
          <w:b w:val="0"/>
          <w:color w:val="auto"/>
          <w:sz w:val="24"/>
          <w:szCs w:val="20"/>
        </w:rPr>
        <w:t>лей, на сове</w:t>
      </w:r>
      <w:r w:rsidRPr="0052555B">
        <w:rPr>
          <w:rStyle w:val="a0"/>
          <w:b w:val="0"/>
          <w:color w:val="auto"/>
          <w:sz w:val="24"/>
          <w:szCs w:val="20"/>
        </w:rPr>
        <w:t>р</w:t>
      </w:r>
      <w:r w:rsidRPr="0052555B">
        <w:rPr>
          <w:rStyle w:val="a0"/>
          <w:b w:val="0"/>
          <w:color w:val="auto"/>
          <w:sz w:val="24"/>
          <w:szCs w:val="20"/>
        </w:rPr>
        <w:t>шение сделки отчуждения принадлежащего им имущества.</w:t>
      </w:r>
    </w:p>
    <w:p w:rsidR="008509A4" w:rsidRPr="0052555B" w:rsidRDefault="008509A4" w:rsidP="0052555B">
      <w:pPr>
        <w:ind w:firstLine="720"/>
        <w:jc w:val="both"/>
      </w:pPr>
      <w:r w:rsidRPr="0052555B">
        <w:t>В случае принятия положительного решения законному представителю выдается постановление главы администрации Мариинско-Посадского района на совершение о</w:t>
      </w:r>
      <w:r w:rsidRPr="0052555B">
        <w:t>т</w:t>
      </w:r>
      <w:r w:rsidRPr="0052555B">
        <w:t>чуждения имущества, принадлежащего малолетнему (несове</w:t>
      </w:r>
      <w:r w:rsidRPr="0052555B">
        <w:t>р</w:t>
      </w:r>
      <w:r w:rsidRPr="0052555B">
        <w:t>шеннолетнему).</w:t>
      </w:r>
    </w:p>
    <w:p w:rsidR="008509A4" w:rsidRPr="0052555B" w:rsidRDefault="008509A4" w:rsidP="0052555B">
      <w:pPr>
        <w:ind w:firstLine="720"/>
        <w:jc w:val="both"/>
      </w:pPr>
      <w:r w:rsidRPr="0052555B">
        <w:t>В случае принятия отрицательного решения в получении предварительного разр</w:t>
      </w:r>
      <w:r w:rsidRPr="0052555B">
        <w:t>е</w:t>
      </w:r>
      <w:r w:rsidRPr="0052555B">
        <w:t>шения на отчуждение имущества, принадлежащего малолетнему (нес</w:t>
      </w:r>
      <w:r w:rsidRPr="0052555B">
        <w:t>о</w:t>
      </w:r>
      <w:r w:rsidRPr="0052555B">
        <w:t>вершеннолетнему) - выдача письменного уведомления администрации мариинско-Посадского района и обо</w:t>
      </w:r>
      <w:r w:rsidRPr="0052555B">
        <w:t>с</w:t>
      </w:r>
      <w:r w:rsidRPr="0052555B">
        <w:t>нованный отказ на совершение отчуждения им</w:t>
      </w:r>
      <w:r w:rsidRPr="0052555B">
        <w:t>у</w:t>
      </w:r>
      <w:r w:rsidRPr="0052555B">
        <w:t>щества, принадлежащего малолетнему (несовершеннолетнему).</w:t>
      </w:r>
    </w:p>
    <w:p w:rsidR="008509A4" w:rsidRPr="0052555B" w:rsidRDefault="008509A4" w:rsidP="0052555B">
      <w:pPr>
        <w:ind w:firstLine="567"/>
        <w:jc w:val="both"/>
        <w:rPr>
          <w:bCs/>
        </w:rPr>
      </w:pPr>
    </w:p>
    <w:p w:rsidR="008509A4" w:rsidRPr="0052555B" w:rsidRDefault="008509A4" w:rsidP="0052555B">
      <w:pPr>
        <w:pStyle w:val="BodyText"/>
        <w:spacing w:line="240" w:lineRule="auto"/>
        <w:ind w:firstLine="720"/>
        <w:rPr>
          <w:b/>
          <w:bCs/>
          <w:szCs w:val="24"/>
        </w:rPr>
      </w:pPr>
      <w:bookmarkStart w:id="0" w:name="_1.1.2._Получателями_муниципальной_у"/>
      <w:bookmarkStart w:id="1" w:name="_Toc166940198"/>
      <w:bookmarkStart w:id="2" w:name="_Toc166940239"/>
      <w:bookmarkEnd w:id="0"/>
      <w:r w:rsidRPr="0052555B">
        <w:rPr>
          <w:b/>
          <w:bCs/>
          <w:szCs w:val="24"/>
        </w:rPr>
        <w:t>1.6. Получатели муниципальной услуги</w:t>
      </w:r>
      <w:bookmarkEnd w:id="1"/>
      <w:bookmarkEnd w:id="2"/>
    </w:p>
    <w:p w:rsidR="008509A4" w:rsidRPr="0052555B" w:rsidRDefault="008509A4" w:rsidP="0052555B">
      <w:pPr>
        <w:pStyle w:val="BodyText"/>
        <w:spacing w:line="240" w:lineRule="auto"/>
        <w:ind w:firstLine="720"/>
        <w:rPr>
          <w:szCs w:val="24"/>
        </w:rPr>
      </w:pPr>
      <w:r w:rsidRPr="0052555B">
        <w:rPr>
          <w:szCs w:val="24"/>
        </w:rPr>
        <w:t>Получателями муниципальной услуги являются законные представители - родит</w:t>
      </w:r>
      <w:r w:rsidRPr="0052555B">
        <w:rPr>
          <w:szCs w:val="24"/>
        </w:rPr>
        <w:t>е</w:t>
      </w:r>
      <w:r w:rsidRPr="0052555B">
        <w:rPr>
          <w:szCs w:val="24"/>
        </w:rPr>
        <w:t>ли, усыновители, опекуны (попечители), приемные родители малолетних детей, а также несовершеннолетние в возрасте от 14 до 18 лет с письменного с</w:t>
      </w:r>
      <w:r w:rsidRPr="0052555B">
        <w:rPr>
          <w:szCs w:val="24"/>
        </w:rPr>
        <w:t>о</w:t>
      </w:r>
      <w:r w:rsidRPr="0052555B">
        <w:rPr>
          <w:szCs w:val="24"/>
        </w:rPr>
        <w:t>гласия своих законных представителей (далее – заявители).</w:t>
      </w:r>
    </w:p>
    <w:p w:rsidR="008509A4" w:rsidRPr="0052555B" w:rsidRDefault="008509A4" w:rsidP="0052555B">
      <w:pPr>
        <w:pStyle w:val="BodyText"/>
        <w:spacing w:line="240" w:lineRule="auto"/>
        <w:ind w:firstLine="567"/>
        <w:rPr>
          <w:szCs w:val="24"/>
        </w:rPr>
      </w:pPr>
    </w:p>
    <w:p w:rsidR="008509A4" w:rsidRPr="0052555B" w:rsidRDefault="008509A4" w:rsidP="0052555B">
      <w:pPr>
        <w:pStyle w:val="BodyText"/>
        <w:spacing w:line="240" w:lineRule="auto"/>
        <w:jc w:val="center"/>
        <w:rPr>
          <w:b/>
          <w:szCs w:val="24"/>
        </w:rPr>
      </w:pPr>
      <w:r w:rsidRPr="0052555B">
        <w:rPr>
          <w:b/>
          <w:szCs w:val="24"/>
          <w:lang w:val="en-US"/>
        </w:rPr>
        <w:t>II</w:t>
      </w:r>
      <w:r w:rsidRPr="0052555B">
        <w:rPr>
          <w:b/>
          <w:szCs w:val="24"/>
        </w:rPr>
        <w:t>. Требования к порядку предоставления муниципальной услуги</w:t>
      </w:r>
    </w:p>
    <w:p w:rsidR="008509A4" w:rsidRPr="0052555B" w:rsidRDefault="008509A4" w:rsidP="0052555B">
      <w:pPr>
        <w:pStyle w:val="BodyText"/>
        <w:spacing w:line="240" w:lineRule="auto"/>
        <w:ind w:firstLine="567"/>
        <w:rPr>
          <w:b/>
          <w:szCs w:val="24"/>
        </w:rPr>
      </w:pPr>
    </w:p>
    <w:p w:rsidR="008509A4" w:rsidRPr="0052555B" w:rsidRDefault="008509A4" w:rsidP="0052555B">
      <w:pPr>
        <w:ind w:firstLine="720"/>
        <w:jc w:val="both"/>
        <w:rPr>
          <w:b/>
        </w:rPr>
      </w:pPr>
      <w:r w:rsidRPr="0052555B">
        <w:rPr>
          <w:b/>
        </w:rPr>
        <w:t>2.1. Порядок информирования заинтересованных лиц о предоставлении мун</w:t>
      </w:r>
      <w:r w:rsidRPr="0052555B">
        <w:rPr>
          <w:b/>
        </w:rPr>
        <w:t>и</w:t>
      </w:r>
      <w:r w:rsidRPr="0052555B">
        <w:rPr>
          <w:b/>
        </w:rPr>
        <w:t>ципальной услуги</w:t>
      </w:r>
    </w:p>
    <w:p w:rsidR="008509A4" w:rsidRPr="0052555B" w:rsidRDefault="008509A4" w:rsidP="0052555B">
      <w:pPr>
        <w:pStyle w:val="BodyTextIndent"/>
        <w:tabs>
          <w:tab w:val="left" w:pos="720"/>
        </w:tabs>
        <w:ind w:firstLine="720"/>
      </w:pPr>
      <w:r w:rsidRPr="0052555B">
        <w:t>Информация, предоставляемая заинтересованным лицам о муниципал</w:t>
      </w:r>
      <w:r w:rsidRPr="0052555B">
        <w:t>ь</w:t>
      </w:r>
      <w:r w:rsidRPr="0052555B">
        <w:t>ной услуге, является открытой и общедоступной.</w:t>
      </w:r>
    </w:p>
    <w:p w:rsidR="008509A4" w:rsidRPr="0052555B" w:rsidRDefault="008509A4" w:rsidP="0052555B">
      <w:pPr>
        <w:pStyle w:val="BodyTextIndent"/>
        <w:tabs>
          <w:tab w:val="left" w:pos="720"/>
        </w:tabs>
        <w:ind w:firstLine="720"/>
      </w:pPr>
    </w:p>
    <w:p w:rsidR="008509A4" w:rsidRPr="0052555B" w:rsidRDefault="008509A4" w:rsidP="0052555B">
      <w:pPr>
        <w:ind w:firstLine="720"/>
        <w:jc w:val="both"/>
      </w:pPr>
      <w:bookmarkStart w:id="3" w:name="p211"/>
      <w:r w:rsidRPr="0052555B">
        <w:rPr>
          <w:b/>
          <w:bCs/>
        </w:rPr>
        <w:t xml:space="preserve">2.1.1. </w:t>
      </w:r>
      <w:bookmarkEnd w:id="3"/>
      <w:r w:rsidRPr="0052555B">
        <w:rPr>
          <w:b/>
          <w:bCs/>
        </w:rPr>
        <w:t>Способ получения сведений о месте нахождения и графике работы адм</w:t>
      </w:r>
      <w:r w:rsidRPr="0052555B">
        <w:rPr>
          <w:b/>
          <w:bCs/>
        </w:rPr>
        <w:t>и</w:t>
      </w:r>
      <w:r w:rsidRPr="0052555B">
        <w:rPr>
          <w:b/>
          <w:bCs/>
        </w:rPr>
        <w:t>нистрации района и структурных подразделений, предоставля</w:t>
      </w:r>
      <w:r w:rsidRPr="0052555B">
        <w:rPr>
          <w:b/>
          <w:bCs/>
        </w:rPr>
        <w:t>ю</w:t>
      </w:r>
      <w:r w:rsidRPr="0052555B">
        <w:rPr>
          <w:b/>
          <w:bCs/>
        </w:rPr>
        <w:t>щих муниципальную услугу</w:t>
      </w:r>
    </w:p>
    <w:p w:rsidR="008509A4" w:rsidRPr="0052555B" w:rsidRDefault="008509A4" w:rsidP="0052555B">
      <w:pPr>
        <w:pStyle w:val="BodyTextIndent"/>
        <w:tabs>
          <w:tab w:val="left" w:pos="540"/>
        </w:tabs>
        <w:ind w:firstLine="720"/>
      </w:pPr>
      <w:r w:rsidRPr="0052555B">
        <w:t>Сведения о месте нахождения и графике работы администрации  Марии</w:t>
      </w:r>
      <w:r w:rsidRPr="0052555B">
        <w:t>н</w:t>
      </w:r>
      <w:r w:rsidRPr="0052555B">
        <w:t>ско-Посадского района, органа опеки и попечительства отдела образования и молодежной п</w:t>
      </w:r>
      <w:r w:rsidRPr="0052555B">
        <w:t>о</w:t>
      </w:r>
      <w:r w:rsidRPr="0052555B">
        <w:t>литики, номера телефонов для справок, адреса электронной почты размещаются в средс</w:t>
      </w:r>
      <w:r w:rsidRPr="0052555B">
        <w:t>т</w:t>
      </w:r>
      <w:r w:rsidRPr="0052555B">
        <w:t>вах массовой информации, на информационных стендах, на официальных Интернет - са</w:t>
      </w:r>
      <w:r w:rsidRPr="0052555B">
        <w:t>й</w:t>
      </w:r>
      <w:r w:rsidRPr="0052555B">
        <w:t>тах администраций Мариинско-Посадского района (</w:t>
      </w:r>
      <w:hyperlink w:anchor="pril1" w:history="1">
        <w:r w:rsidRPr="0052555B">
          <w:rPr>
            <w:rStyle w:val="Hyperlink"/>
            <w:color w:val="auto"/>
          </w:rPr>
          <w:t>приложение № 1</w:t>
        </w:r>
      </w:hyperlink>
      <w:r w:rsidRPr="0052555B">
        <w:t xml:space="preserve"> настоящего Админ</w:t>
      </w:r>
      <w:r w:rsidRPr="0052555B">
        <w:t>и</w:t>
      </w:r>
      <w:r w:rsidRPr="0052555B">
        <w:t>стративного регламента).</w:t>
      </w:r>
    </w:p>
    <w:p w:rsidR="008509A4" w:rsidRPr="0052555B" w:rsidRDefault="008509A4" w:rsidP="0052555B">
      <w:pPr>
        <w:ind w:firstLine="720"/>
        <w:jc w:val="both"/>
      </w:pPr>
    </w:p>
    <w:p w:rsidR="008509A4" w:rsidRPr="0052555B" w:rsidRDefault="008509A4" w:rsidP="0052555B">
      <w:pPr>
        <w:ind w:firstLine="720"/>
        <w:jc w:val="both"/>
        <w:rPr>
          <w:b/>
          <w:bCs/>
        </w:rPr>
      </w:pPr>
      <w:r w:rsidRPr="0052555B">
        <w:rPr>
          <w:b/>
          <w:bCs/>
        </w:rPr>
        <w:t>2.1.2. Информирование заинтересованных лиц о предоставлении муниципал</w:t>
      </w:r>
      <w:r w:rsidRPr="0052555B">
        <w:rPr>
          <w:b/>
          <w:bCs/>
        </w:rPr>
        <w:t>ь</w:t>
      </w:r>
      <w:r w:rsidRPr="0052555B">
        <w:rPr>
          <w:b/>
          <w:bCs/>
        </w:rPr>
        <w:t>ной услуги</w:t>
      </w:r>
    </w:p>
    <w:p w:rsidR="008509A4" w:rsidRPr="0052555B" w:rsidRDefault="008509A4" w:rsidP="0052555B">
      <w:pPr>
        <w:ind w:firstLine="720"/>
        <w:jc w:val="both"/>
      </w:pPr>
      <w:r w:rsidRPr="0052555B">
        <w:t>Для получения информации о процедуре предоставления муниципальной услуги (далее - информация о процедуре) заинтересованные лица вправе обр</w:t>
      </w:r>
      <w:r w:rsidRPr="0052555B">
        <w:t>а</w:t>
      </w:r>
      <w:r w:rsidRPr="0052555B">
        <w:t>щаться:</w:t>
      </w:r>
    </w:p>
    <w:p w:rsidR="008509A4" w:rsidRPr="0052555B" w:rsidRDefault="008509A4" w:rsidP="0052555B">
      <w:pPr>
        <w:pStyle w:val="BodyTextIndent3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- в устной форме лично или по телефону к специалисту органа опеки и попечител</w:t>
      </w:r>
      <w:r w:rsidRPr="0052555B">
        <w:rPr>
          <w:sz w:val="24"/>
          <w:szCs w:val="24"/>
        </w:rPr>
        <w:t>ь</w:t>
      </w:r>
      <w:r w:rsidRPr="0052555B">
        <w:rPr>
          <w:sz w:val="24"/>
          <w:szCs w:val="24"/>
        </w:rPr>
        <w:t>ства отдела образования и молодежной политики администрации М</w:t>
      </w:r>
      <w:r w:rsidRPr="0052555B">
        <w:rPr>
          <w:sz w:val="24"/>
          <w:szCs w:val="24"/>
        </w:rPr>
        <w:t>а</w:t>
      </w:r>
      <w:r w:rsidRPr="0052555B">
        <w:rPr>
          <w:sz w:val="24"/>
          <w:szCs w:val="24"/>
        </w:rPr>
        <w:t>риинско-Посадского района (далее - специалист отдела);</w:t>
      </w:r>
    </w:p>
    <w:p w:rsidR="008509A4" w:rsidRPr="0052555B" w:rsidRDefault="008509A4" w:rsidP="0052555B">
      <w:pPr>
        <w:ind w:firstLine="720"/>
        <w:jc w:val="both"/>
      </w:pPr>
      <w:r w:rsidRPr="0052555B">
        <w:t>- в письменном виде почтой в адрес главы или заместителя главы администрации района, курирующего предоставление муниципал</w:t>
      </w:r>
      <w:r w:rsidRPr="0052555B">
        <w:t>ь</w:t>
      </w:r>
      <w:r w:rsidRPr="0052555B">
        <w:t>ной услуги;</w:t>
      </w:r>
    </w:p>
    <w:p w:rsidR="008509A4" w:rsidRPr="0052555B" w:rsidRDefault="008509A4" w:rsidP="0052555B">
      <w:pPr>
        <w:ind w:firstLine="720"/>
        <w:jc w:val="both"/>
      </w:pPr>
      <w:r w:rsidRPr="0052555B">
        <w:t>- через официальные Интернет - сайты администрации Мариинско-Посадского района.</w:t>
      </w:r>
    </w:p>
    <w:p w:rsidR="008509A4" w:rsidRPr="0052555B" w:rsidRDefault="008509A4" w:rsidP="0052555B">
      <w:pPr>
        <w:ind w:firstLine="720"/>
        <w:jc w:val="both"/>
      </w:pPr>
      <w:r w:rsidRPr="0052555B">
        <w:t>Основными требованиями к информированию заинтересованных лиц я</w:t>
      </w:r>
      <w:r w:rsidRPr="0052555B">
        <w:t>в</w:t>
      </w:r>
      <w:r w:rsidRPr="0052555B">
        <w:t>ляются:</w:t>
      </w:r>
    </w:p>
    <w:p w:rsidR="008509A4" w:rsidRPr="0052555B" w:rsidRDefault="008509A4" w:rsidP="0052555B">
      <w:pPr>
        <w:ind w:firstLine="720"/>
        <w:jc w:val="both"/>
      </w:pPr>
      <w:r w:rsidRPr="0052555B">
        <w:t>- достоверность и полнота информирования о процедуре;</w:t>
      </w:r>
    </w:p>
    <w:p w:rsidR="008509A4" w:rsidRPr="0052555B" w:rsidRDefault="008509A4" w:rsidP="0052555B">
      <w:pPr>
        <w:ind w:firstLine="720"/>
        <w:jc w:val="both"/>
      </w:pPr>
      <w:r w:rsidRPr="0052555B">
        <w:t xml:space="preserve">- четкость в изложении информации о процедуре; </w:t>
      </w:r>
    </w:p>
    <w:p w:rsidR="008509A4" w:rsidRPr="0052555B" w:rsidRDefault="008509A4" w:rsidP="0052555B">
      <w:pPr>
        <w:ind w:firstLine="720"/>
        <w:jc w:val="both"/>
      </w:pPr>
      <w:r w:rsidRPr="0052555B">
        <w:t>- удобство и доступность получения информации о процедуре;</w:t>
      </w:r>
    </w:p>
    <w:p w:rsidR="008509A4" w:rsidRPr="0052555B" w:rsidRDefault="008509A4" w:rsidP="0052555B">
      <w:pPr>
        <w:ind w:firstLine="720"/>
        <w:jc w:val="both"/>
      </w:pPr>
      <w:r w:rsidRPr="0052555B">
        <w:t>- оперативность предоставления информации о процедуре.</w:t>
      </w:r>
    </w:p>
    <w:p w:rsidR="008509A4" w:rsidRPr="0052555B" w:rsidRDefault="008509A4" w:rsidP="0052555B">
      <w:pPr>
        <w:pStyle w:val="BodyTextIndent3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Информирование заинтересованных лиц организуется индивидуально или публи</w:t>
      </w:r>
      <w:r w:rsidRPr="0052555B">
        <w:rPr>
          <w:sz w:val="24"/>
          <w:szCs w:val="24"/>
        </w:rPr>
        <w:t>ч</w:t>
      </w:r>
      <w:r w:rsidRPr="0052555B">
        <w:rPr>
          <w:sz w:val="24"/>
          <w:szCs w:val="24"/>
        </w:rPr>
        <w:t>но. Форма информирования может быть устной или письменной, в зав</w:t>
      </w:r>
      <w:r w:rsidRPr="0052555B">
        <w:rPr>
          <w:sz w:val="24"/>
          <w:szCs w:val="24"/>
        </w:rPr>
        <w:t>и</w:t>
      </w:r>
      <w:r w:rsidRPr="0052555B">
        <w:rPr>
          <w:sz w:val="24"/>
          <w:szCs w:val="24"/>
        </w:rPr>
        <w:t>симости от формы обращения заинтересованных лиц и их представителей.</w:t>
      </w:r>
    </w:p>
    <w:p w:rsidR="008509A4" w:rsidRPr="0052555B" w:rsidRDefault="008509A4" w:rsidP="0052555B">
      <w:pPr>
        <w:ind w:firstLine="720"/>
        <w:jc w:val="both"/>
      </w:pPr>
    </w:p>
    <w:p w:rsidR="008509A4" w:rsidRPr="0052555B" w:rsidRDefault="008509A4" w:rsidP="0052555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55B">
        <w:rPr>
          <w:rFonts w:ascii="Times New Roman" w:hAnsi="Times New Roman" w:cs="Times New Roman"/>
          <w:b/>
          <w:bCs/>
          <w:sz w:val="24"/>
          <w:szCs w:val="24"/>
        </w:rPr>
        <w:t>2.1.3. Публичное устное информирование</w:t>
      </w:r>
    </w:p>
    <w:p w:rsidR="008509A4" w:rsidRPr="0052555B" w:rsidRDefault="008509A4" w:rsidP="0052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</w:t>
      </w:r>
      <w:r w:rsidRPr="0052555B">
        <w:rPr>
          <w:rFonts w:ascii="Times New Roman" w:hAnsi="Times New Roman" w:cs="Times New Roman"/>
          <w:sz w:val="24"/>
          <w:szCs w:val="24"/>
        </w:rPr>
        <w:t>с</w:t>
      </w:r>
      <w:r w:rsidRPr="0052555B">
        <w:rPr>
          <w:rFonts w:ascii="Times New Roman" w:hAnsi="Times New Roman" w:cs="Times New Roman"/>
          <w:sz w:val="24"/>
          <w:szCs w:val="24"/>
        </w:rPr>
        <w:t>совой информации (далее - СМИ).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214"/>
      <w:r w:rsidRPr="0052555B">
        <w:rPr>
          <w:rFonts w:ascii="Times New Roman" w:hAnsi="Times New Roman" w:cs="Times New Roman"/>
          <w:b/>
          <w:sz w:val="24"/>
          <w:szCs w:val="24"/>
        </w:rPr>
        <w:t>2.1.4</w:t>
      </w:r>
      <w:bookmarkEnd w:id="4"/>
      <w:r w:rsidRPr="0052555B">
        <w:rPr>
          <w:rFonts w:ascii="Times New Roman" w:hAnsi="Times New Roman" w:cs="Times New Roman"/>
          <w:b/>
          <w:sz w:val="24"/>
          <w:szCs w:val="24"/>
        </w:rPr>
        <w:t>. Публичное письменное информирование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</w:t>
      </w:r>
      <w:r w:rsidRPr="0052555B">
        <w:rPr>
          <w:rFonts w:ascii="Times New Roman" w:hAnsi="Times New Roman" w:cs="Times New Roman"/>
          <w:sz w:val="24"/>
          <w:szCs w:val="24"/>
        </w:rPr>
        <w:t>н</w:t>
      </w:r>
      <w:r w:rsidRPr="0052555B">
        <w:rPr>
          <w:rFonts w:ascii="Times New Roman" w:hAnsi="Times New Roman" w:cs="Times New Roman"/>
          <w:sz w:val="24"/>
          <w:szCs w:val="24"/>
        </w:rPr>
        <w:t xml:space="preserve">формационных материалов в СМИ, размещения на </w:t>
      </w:r>
      <w:r w:rsidRPr="0052555B">
        <w:rPr>
          <w:rFonts w:ascii="Times New Roman" w:hAnsi="Times New Roman" w:cs="Times New Roman"/>
          <w:sz w:val="24"/>
        </w:rPr>
        <w:t>официальных Интернет - сайтах</w:t>
      </w:r>
      <w:r w:rsidRPr="0052555B">
        <w:t xml:space="preserve"> адм</w:t>
      </w:r>
      <w:r w:rsidRPr="0052555B">
        <w:t>и</w:t>
      </w:r>
      <w:r w:rsidRPr="0052555B">
        <w:t>нистрации Мариинско-Посадского района</w:t>
      </w:r>
      <w:r w:rsidRPr="0052555B">
        <w:rPr>
          <w:rFonts w:ascii="Times New Roman" w:hAnsi="Times New Roman" w:cs="Times New Roman"/>
          <w:sz w:val="24"/>
          <w:szCs w:val="24"/>
        </w:rPr>
        <w:t>, использования информ</w:t>
      </w:r>
      <w:r w:rsidRPr="0052555B">
        <w:rPr>
          <w:rFonts w:ascii="Times New Roman" w:hAnsi="Times New Roman" w:cs="Times New Roman"/>
          <w:sz w:val="24"/>
          <w:szCs w:val="24"/>
        </w:rPr>
        <w:t>а</w:t>
      </w:r>
      <w:r w:rsidRPr="0052555B">
        <w:rPr>
          <w:rFonts w:ascii="Times New Roman" w:hAnsi="Times New Roman" w:cs="Times New Roman"/>
          <w:sz w:val="24"/>
          <w:szCs w:val="24"/>
        </w:rPr>
        <w:t>ционных стендов.</w:t>
      </w:r>
    </w:p>
    <w:p w:rsidR="008509A4" w:rsidRPr="0052555B" w:rsidRDefault="008509A4" w:rsidP="0052555B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получения информации помещении </w:t>
      </w:r>
      <w:r w:rsidRPr="0052555B">
        <w:t>администрации Мариинско-Посадского района</w:t>
      </w:r>
      <w:r w:rsidRPr="0052555B">
        <w:rPr>
          <w:rFonts w:ascii="Times New Roman" w:hAnsi="Times New Roman" w:cs="Times New Roman"/>
          <w:sz w:val="24"/>
          <w:szCs w:val="24"/>
        </w:rPr>
        <w:t>. На информ</w:t>
      </w:r>
      <w:r w:rsidRPr="0052555B">
        <w:rPr>
          <w:rFonts w:ascii="Times New Roman" w:hAnsi="Times New Roman" w:cs="Times New Roman"/>
          <w:sz w:val="24"/>
          <w:szCs w:val="24"/>
        </w:rPr>
        <w:t>а</w:t>
      </w:r>
      <w:r w:rsidRPr="0052555B">
        <w:rPr>
          <w:rFonts w:ascii="Times New Roman" w:hAnsi="Times New Roman" w:cs="Times New Roman"/>
          <w:sz w:val="24"/>
          <w:szCs w:val="24"/>
        </w:rPr>
        <w:t xml:space="preserve">ционных стендах и официальных </w:t>
      </w:r>
      <w:r w:rsidRPr="0052555B">
        <w:rPr>
          <w:rFonts w:ascii="Times New Roman" w:hAnsi="Times New Roman" w:cs="Times New Roman"/>
          <w:sz w:val="24"/>
        </w:rPr>
        <w:t>Интернет - сайтах</w:t>
      </w:r>
      <w:r w:rsidRPr="0052555B">
        <w:rPr>
          <w:rFonts w:ascii="Times New Roman" w:hAnsi="Times New Roman" w:cs="Times New Roman"/>
        </w:rPr>
        <w:t xml:space="preserve"> </w:t>
      </w:r>
      <w:r w:rsidRPr="0052555B">
        <w:t>администрации Мариинско-Посадского района</w:t>
      </w:r>
      <w:r w:rsidRPr="0052555B">
        <w:rPr>
          <w:rFonts w:ascii="Times New Roman" w:hAnsi="Times New Roman" w:cs="Times New Roman"/>
          <w:sz w:val="24"/>
          <w:szCs w:val="24"/>
        </w:rPr>
        <w:t>, содержится следующая об</w:t>
      </w:r>
      <w:r w:rsidRPr="0052555B">
        <w:rPr>
          <w:rFonts w:ascii="Times New Roman" w:hAnsi="Times New Roman" w:cs="Times New Roman"/>
          <w:sz w:val="24"/>
          <w:szCs w:val="24"/>
        </w:rPr>
        <w:t>я</w:t>
      </w:r>
      <w:r w:rsidRPr="0052555B">
        <w:rPr>
          <w:rFonts w:ascii="Times New Roman" w:hAnsi="Times New Roman" w:cs="Times New Roman"/>
          <w:sz w:val="24"/>
          <w:szCs w:val="24"/>
        </w:rPr>
        <w:t>зательная информация:</w:t>
      </w:r>
    </w:p>
    <w:p w:rsidR="008509A4" w:rsidRPr="0052555B" w:rsidRDefault="008509A4" w:rsidP="0052555B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2555B">
        <w:rPr>
          <w:rFonts w:ascii="Times New Roman" w:hAnsi="Times New Roman" w:cs="Times New Roman"/>
          <w:sz w:val="24"/>
        </w:rPr>
        <w:t>- контактные телефоны, график работы, фамилии, имена, отчества и должности с</w:t>
      </w:r>
      <w:r w:rsidRPr="0052555B">
        <w:rPr>
          <w:rFonts w:ascii="Times New Roman" w:hAnsi="Times New Roman" w:cs="Times New Roman"/>
          <w:sz w:val="24"/>
        </w:rPr>
        <w:t>о</w:t>
      </w:r>
      <w:r w:rsidRPr="0052555B">
        <w:rPr>
          <w:rFonts w:ascii="Times New Roman" w:hAnsi="Times New Roman" w:cs="Times New Roman"/>
          <w:sz w:val="24"/>
        </w:rPr>
        <w:t>трудников, осуществляющих прием и консультирование заинтер</w:t>
      </w:r>
      <w:r w:rsidRPr="0052555B">
        <w:rPr>
          <w:rFonts w:ascii="Times New Roman" w:hAnsi="Times New Roman" w:cs="Times New Roman"/>
          <w:sz w:val="24"/>
        </w:rPr>
        <w:t>е</w:t>
      </w:r>
      <w:r w:rsidRPr="0052555B">
        <w:rPr>
          <w:rFonts w:ascii="Times New Roman" w:hAnsi="Times New Roman" w:cs="Times New Roman"/>
          <w:sz w:val="24"/>
        </w:rPr>
        <w:t>сованных лиц;</w:t>
      </w:r>
    </w:p>
    <w:p w:rsidR="008509A4" w:rsidRPr="0052555B" w:rsidRDefault="008509A4" w:rsidP="0052555B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 xml:space="preserve">- </w:t>
      </w:r>
      <w:r w:rsidRPr="0052555B">
        <w:rPr>
          <w:rFonts w:ascii="Times New Roman" w:hAnsi="Times New Roman" w:cs="Times New Roman"/>
          <w:bCs/>
          <w:sz w:val="24"/>
          <w:szCs w:val="24"/>
        </w:rPr>
        <w:t xml:space="preserve">сведения о местонахождении, контактных телефонах, Интернет - адресах органов, в которых </w:t>
      </w:r>
      <w:r w:rsidRPr="0052555B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Pr="0052555B">
        <w:rPr>
          <w:rFonts w:ascii="Times New Roman" w:hAnsi="Times New Roman" w:cs="Times New Roman"/>
          <w:bCs/>
          <w:sz w:val="24"/>
          <w:szCs w:val="24"/>
        </w:rPr>
        <w:t>могут получить документы, необходимые для получения постано</w:t>
      </w:r>
      <w:r w:rsidRPr="0052555B">
        <w:rPr>
          <w:rFonts w:ascii="Times New Roman" w:hAnsi="Times New Roman" w:cs="Times New Roman"/>
          <w:bCs/>
          <w:sz w:val="24"/>
          <w:szCs w:val="24"/>
        </w:rPr>
        <w:t>в</w:t>
      </w:r>
      <w:r w:rsidRPr="0052555B">
        <w:rPr>
          <w:rFonts w:ascii="Times New Roman" w:hAnsi="Times New Roman" w:cs="Times New Roman"/>
          <w:bCs/>
          <w:sz w:val="24"/>
          <w:szCs w:val="24"/>
        </w:rPr>
        <w:t xml:space="preserve">ления главы </w:t>
      </w:r>
      <w:r w:rsidRPr="0052555B">
        <w:t>администрации Мариинско-Посадского района</w:t>
      </w:r>
      <w:r w:rsidRPr="0052555B">
        <w:rPr>
          <w:rFonts w:ascii="Times New Roman" w:hAnsi="Times New Roman" w:cs="Times New Roman"/>
          <w:bCs/>
          <w:sz w:val="24"/>
          <w:szCs w:val="24"/>
        </w:rPr>
        <w:t xml:space="preserve"> о ра</w:t>
      </w:r>
      <w:r w:rsidRPr="0052555B">
        <w:rPr>
          <w:rFonts w:ascii="Times New Roman" w:hAnsi="Times New Roman" w:cs="Times New Roman"/>
          <w:bCs/>
          <w:sz w:val="24"/>
          <w:szCs w:val="24"/>
        </w:rPr>
        <w:t>з</w:t>
      </w:r>
      <w:r w:rsidRPr="0052555B">
        <w:rPr>
          <w:rFonts w:ascii="Times New Roman" w:hAnsi="Times New Roman" w:cs="Times New Roman"/>
          <w:bCs/>
          <w:sz w:val="24"/>
          <w:szCs w:val="24"/>
        </w:rPr>
        <w:t>решении на совершение от имени подопечного сделок в случаях, предусмотре</w:t>
      </w:r>
      <w:r w:rsidRPr="0052555B">
        <w:rPr>
          <w:rFonts w:ascii="Times New Roman" w:hAnsi="Times New Roman" w:cs="Times New Roman"/>
          <w:bCs/>
          <w:sz w:val="24"/>
          <w:szCs w:val="24"/>
        </w:rPr>
        <w:t>н</w:t>
      </w:r>
      <w:r w:rsidRPr="0052555B">
        <w:rPr>
          <w:rFonts w:ascii="Times New Roman" w:hAnsi="Times New Roman" w:cs="Times New Roman"/>
          <w:bCs/>
          <w:sz w:val="24"/>
          <w:szCs w:val="24"/>
        </w:rPr>
        <w:t xml:space="preserve">ных законом; </w:t>
      </w:r>
    </w:p>
    <w:p w:rsidR="008509A4" w:rsidRPr="0052555B" w:rsidRDefault="008509A4" w:rsidP="0052555B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2555B">
        <w:rPr>
          <w:rFonts w:ascii="Times New Roman" w:hAnsi="Times New Roman" w:cs="Times New Roman"/>
          <w:sz w:val="24"/>
        </w:rPr>
        <w:t>- перечень документов, представляемых лицами, достигшими возраста четырнадц</w:t>
      </w:r>
      <w:r w:rsidRPr="0052555B">
        <w:rPr>
          <w:rFonts w:ascii="Times New Roman" w:hAnsi="Times New Roman" w:cs="Times New Roman"/>
          <w:sz w:val="24"/>
        </w:rPr>
        <w:t>а</w:t>
      </w:r>
      <w:r w:rsidRPr="0052555B">
        <w:rPr>
          <w:rFonts w:ascii="Times New Roman" w:hAnsi="Times New Roman" w:cs="Times New Roman"/>
          <w:sz w:val="24"/>
        </w:rPr>
        <w:t>ти лет, для получения муниципальной услуги;</w:t>
      </w:r>
    </w:p>
    <w:p w:rsidR="008509A4" w:rsidRPr="0052555B" w:rsidRDefault="008509A4" w:rsidP="0052555B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- образец заявления;</w:t>
      </w:r>
    </w:p>
    <w:p w:rsidR="008509A4" w:rsidRPr="0052555B" w:rsidRDefault="008509A4" w:rsidP="0052555B">
      <w:pPr>
        <w:pStyle w:val="BodyTextIndent3"/>
        <w:tabs>
          <w:tab w:val="num" w:pos="0"/>
        </w:tabs>
        <w:jc w:val="both"/>
        <w:rPr>
          <w:sz w:val="24"/>
          <w:szCs w:val="24"/>
        </w:rPr>
      </w:pPr>
      <w:r w:rsidRPr="0052555B">
        <w:rPr>
          <w:sz w:val="24"/>
          <w:szCs w:val="24"/>
        </w:rPr>
        <w:t>- перечень наиболее часто задаваемых вопросов и ответы на них при получении муниципальной услуги;</w:t>
      </w:r>
    </w:p>
    <w:p w:rsidR="008509A4" w:rsidRPr="0052555B" w:rsidRDefault="008509A4" w:rsidP="0052555B">
      <w:pPr>
        <w:autoSpaceDE w:val="0"/>
        <w:autoSpaceDN w:val="0"/>
        <w:adjustRightInd w:val="0"/>
        <w:ind w:firstLine="720"/>
        <w:jc w:val="both"/>
      </w:pPr>
      <w:r w:rsidRPr="0052555B">
        <w:t>- извлечения из законодательных и иных нормативных правовых актов, регул</w:t>
      </w:r>
      <w:r w:rsidRPr="0052555B">
        <w:t>и</w:t>
      </w:r>
      <w:r w:rsidRPr="0052555B">
        <w:t>рующих деятельность по предоставлению муниц</w:t>
      </w:r>
      <w:r w:rsidRPr="0052555B">
        <w:t>и</w:t>
      </w:r>
      <w:r w:rsidRPr="0052555B">
        <w:t>пальной услуги;</w:t>
      </w:r>
    </w:p>
    <w:p w:rsidR="008509A4" w:rsidRPr="0052555B" w:rsidRDefault="008509A4" w:rsidP="0052555B">
      <w:pPr>
        <w:autoSpaceDE w:val="0"/>
        <w:autoSpaceDN w:val="0"/>
        <w:adjustRightInd w:val="0"/>
        <w:ind w:firstLine="720"/>
        <w:jc w:val="both"/>
      </w:pPr>
      <w:r w:rsidRPr="0052555B">
        <w:t>- перечень оснований для отказа в предоставлении муниципальной усл</w:t>
      </w:r>
      <w:r w:rsidRPr="0052555B">
        <w:t>у</w:t>
      </w:r>
      <w:r w:rsidRPr="0052555B">
        <w:t>ги.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</w:t>
      </w:r>
      <w:r w:rsidRPr="0052555B">
        <w:rPr>
          <w:rFonts w:ascii="Times New Roman" w:hAnsi="Times New Roman" w:cs="Times New Roman"/>
          <w:sz w:val="24"/>
          <w:szCs w:val="24"/>
        </w:rPr>
        <w:t>т</w:t>
      </w:r>
      <w:r w:rsidRPr="0052555B">
        <w:rPr>
          <w:rFonts w:ascii="Times New Roman" w:hAnsi="Times New Roman" w:cs="Times New Roman"/>
          <w:sz w:val="24"/>
          <w:szCs w:val="24"/>
        </w:rPr>
        <w:t>ся полужирным начертанием либо подчеркиваются.</w:t>
      </w:r>
    </w:p>
    <w:p w:rsidR="008509A4" w:rsidRPr="0052555B" w:rsidRDefault="008509A4" w:rsidP="0052555B">
      <w:pPr>
        <w:ind w:firstLine="720"/>
        <w:jc w:val="both"/>
        <w:rPr>
          <w:b/>
        </w:rPr>
      </w:pPr>
    </w:p>
    <w:p w:rsidR="008509A4" w:rsidRPr="0052555B" w:rsidRDefault="008509A4" w:rsidP="0052555B">
      <w:pPr>
        <w:ind w:firstLine="720"/>
        <w:jc w:val="both"/>
        <w:rPr>
          <w:b/>
        </w:rPr>
      </w:pPr>
    </w:p>
    <w:p w:rsidR="008509A4" w:rsidRPr="0052555B" w:rsidRDefault="008509A4" w:rsidP="0052555B">
      <w:pPr>
        <w:ind w:firstLine="720"/>
        <w:jc w:val="both"/>
        <w:rPr>
          <w:b/>
        </w:rPr>
      </w:pPr>
      <w:r w:rsidRPr="0052555B">
        <w:rPr>
          <w:b/>
        </w:rPr>
        <w:t>2.1.5. Обязанности должностных лиц при ответе на телефонные звонки, ус</w:t>
      </w:r>
      <w:r w:rsidRPr="0052555B">
        <w:rPr>
          <w:b/>
        </w:rPr>
        <w:t>т</w:t>
      </w:r>
      <w:r w:rsidRPr="0052555B">
        <w:rPr>
          <w:b/>
        </w:rPr>
        <w:t>ные и письменные обращения граждан</w:t>
      </w:r>
    </w:p>
    <w:p w:rsidR="008509A4" w:rsidRPr="0052555B" w:rsidRDefault="008509A4" w:rsidP="0052555B">
      <w:pPr>
        <w:ind w:firstLine="720"/>
        <w:jc w:val="both"/>
      </w:pPr>
      <w:r w:rsidRPr="0052555B">
        <w:t>При информировании о порядке предоставления муниципальной услуги по тел</w:t>
      </w:r>
      <w:r w:rsidRPr="0052555B">
        <w:t>е</w:t>
      </w:r>
      <w:r w:rsidRPr="0052555B">
        <w:t>фону специалист отдела, сняв трубку, должен представиться: назвать фамилию, имя, отч</w:t>
      </w:r>
      <w:r w:rsidRPr="0052555B">
        <w:t>е</w:t>
      </w:r>
      <w:r w:rsidRPr="0052555B">
        <w:t>ство, должность, наименование учреждения, сообщить заинтересованному лицу адрес а</w:t>
      </w:r>
      <w:r w:rsidRPr="0052555B">
        <w:t>д</w:t>
      </w:r>
      <w:r w:rsidRPr="0052555B">
        <w:t>министрации района (при необходимости – способ проезда к нему), график работы адм</w:t>
      </w:r>
      <w:r w:rsidRPr="0052555B">
        <w:t>и</w:t>
      </w:r>
      <w:r w:rsidRPr="0052555B">
        <w:t>нистрации района.</w:t>
      </w:r>
    </w:p>
    <w:p w:rsidR="008509A4" w:rsidRPr="0052555B" w:rsidRDefault="008509A4" w:rsidP="0052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 xml:space="preserve">Во время разговора </w:t>
      </w:r>
      <w:r w:rsidRPr="0052555B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Pr="0052555B">
        <w:rPr>
          <w:rFonts w:ascii="Times New Roman" w:hAnsi="Times New Roman" w:cs="Times New Roman"/>
          <w:sz w:val="24"/>
          <w:szCs w:val="24"/>
        </w:rPr>
        <w:t>отдела</w:t>
      </w:r>
      <w:r w:rsidRPr="0052555B">
        <w:rPr>
          <w:rFonts w:ascii="Times New Roman" w:hAnsi="Times New Roman" w:cs="Times New Roman"/>
          <w:sz w:val="24"/>
          <w:szCs w:val="28"/>
        </w:rPr>
        <w:t xml:space="preserve"> </w:t>
      </w:r>
      <w:r w:rsidRPr="0052555B">
        <w:rPr>
          <w:rFonts w:ascii="Times New Roman" w:hAnsi="Times New Roman" w:cs="Times New Roman"/>
          <w:sz w:val="24"/>
          <w:szCs w:val="24"/>
        </w:rPr>
        <w:t xml:space="preserve">должен произносить слова четко. Если на момент поступления звонка от заинтересованных лиц, </w:t>
      </w:r>
      <w:r w:rsidRPr="0052555B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Pr="0052555B">
        <w:rPr>
          <w:rFonts w:ascii="Times New Roman" w:hAnsi="Times New Roman" w:cs="Times New Roman"/>
          <w:sz w:val="24"/>
          <w:szCs w:val="24"/>
        </w:rPr>
        <w:t>отдела проводит ли</w:t>
      </w:r>
      <w:r w:rsidRPr="0052555B">
        <w:rPr>
          <w:rFonts w:ascii="Times New Roman" w:hAnsi="Times New Roman" w:cs="Times New Roman"/>
          <w:sz w:val="24"/>
          <w:szCs w:val="24"/>
        </w:rPr>
        <w:t>ч</w:t>
      </w:r>
      <w:r w:rsidRPr="0052555B">
        <w:rPr>
          <w:rFonts w:ascii="Times New Roman" w:hAnsi="Times New Roman" w:cs="Times New Roman"/>
          <w:sz w:val="24"/>
          <w:szCs w:val="24"/>
        </w:rPr>
        <w:t xml:space="preserve">ный прием граждан, </w:t>
      </w:r>
      <w:r w:rsidRPr="0052555B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Pr="0052555B">
        <w:rPr>
          <w:rFonts w:ascii="Times New Roman" w:hAnsi="Times New Roman" w:cs="Times New Roman"/>
          <w:sz w:val="24"/>
          <w:szCs w:val="24"/>
        </w:rPr>
        <w:t>отдела</w:t>
      </w:r>
      <w:r w:rsidRPr="0052555B">
        <w:rPr>
          <w:rFonts w:ascii="Times New Roman" w:hAnsi="Times New Roman" w:cs="Times New Roman"/>
          <w:sz w:val="24"/>
          <w:szCs w:val="28"/>
        </w:rPr>
        <w:t xml:space="preserve"> </w:t>
      </w:r>
      <w:r w:rsidRPr="0052555B">
        <w:rPr>
          <w:rFonts w:ascii="Times New Roman" w:hAnsi="Times New Roman" w:cs="Times New Roman"/>
          <w:sz w:val="24"/>
          <w:szCs w:val="24"/>
        </w:rPr>
        <w:t>может предложить заинтересованному лицу обр</w:t>
      </w:r>
      <w:r w:rsidRPr="0052555B">
        <w:rPr>
          <w:rFonts w:ascii="Times New Roman" w:hAnsi="Times New Roman" w:cs="Times New Roman"/>
          <w:sz w:val="24"/>
          <w:szCs w:val="24"/>
        </w:rPr>
        <w:t>а</w:t>
      </w:r>
      <w:r w:rsidRPr="0052555B">
        <w:rPr>
          <w:rFonts w:ascii="Times New Roman" w:hAnsi="Times New Roman" w:cs="Times New Roman"/>
          <w:sz w:val="24"/>
          <w:szCs w:val="24"/>
        </w:rPr>
        <w:t>титься по телефону позже, либо, в случае срочности получения информации, предупр</w:t>
      </w:r>
      <w:r w:rsidRPr="0052555B">
        <w:rPr>
          <w:rFonts w:ascii="Times New Roman" w:hAnsi="Times New Roman" w:cs="Times New Roman"/>
          <w:sz w:val="24"/>
          <w:szCs w:val="24"/>
        </w:rPr>
        <w:t>е</w:t>
      </w:r>
      <w:r w:rsidRPr="0052555B">
        <w:rPr>
          <w:rFonts w:ascii="Times New Roman" w:hAnsi="Times New Roman" w:cs="Times New Roman"/>
          <w:sz w:val="24"/>
          <w:szCs w:val="24"/>
        </w:rPr>
        <w:t>дить заинтересованное лицо о возможности прерывания разговора по телефону для ли</w:t>
      </w:r>
      <w:r w:rsidRPr="0052555B">
        <w:rPr>
          <w:rFonts w:ascii="Times New Roman" w:hAnsi="Times New Roman" w:cs="Times New Roman"/>
          <w:sz w:val="24"/>
          <w:szCs w:val="24"/>
        </w:rPr>
        <w:t>ч</w:t>
      </w:r>
      <w:r w:rsidRPr="0052555B">
        <w:rPr>
          <w:rFonts w:ascii="Times New Roman" w:hAnsi="Times New Roman" w:cs="Times New Roman"/>
          <w:sz w:val="24"/>
          <w:szCs w:val="24"/>
        </w:rPr>
        <w:t>ного приема граждан. В конце и</w:t>
      </w:r>
      <w:r w:rsidRPr="0052555B">
        <w:rPr>
          <w:rFonts w:ascii="Times New Roman" w:hAnsi="Times New Roman" w:cs="Times New Roman"/>
          <w:sz w:val="24"/>
          <w:szCs w:val="24"/>
        </w:rPr>
        <w:t>н</w:t>
      </w:r>
      <w:r w:rsidRPr="0052555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52555B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Pr="0052555B">
        <w:rPr>
          <w:rFonts w:ascii="Times New Roman" w:hAnsi="Times New Roman" w:cs="Times New Roman"/>
          <w:sz w:val="24"/>
          <w:szCs w:val="24"/>
        </w:rPr>
        <w:t>отдела, осуществляющий прием и консультирование, должен кратко подвести итог разговора и перечислить дейс</w:t>
      </w:r>
      <w:r w:rsidRPr="0052555B">
        <w:rPr>
          <w:rFonts w:ascii="Times New Roman" w:hAnsi="Times New Roman" w:cs="Times New Roman"/>
          <w:sz w:val="24"/>
          <w:szCs w:val="24"/>
        </w:rPr>
        <w:t>т</w:t>
      </w:r>
      <w:r w:rsidRPr="0052555B">
        <w:rPr>
          <w:rFonts w:ascii="Times New Roman" w:hAnsi="Times New Roman" w:cs="Times New Roman"/>
          <w:sz w:val="24"/>
          <w:szCs w:val="24"/>
        </w:rPr>
        <w:t>вия, которые нео</w:t>
      </w:r>
      <w:r w:rsidRPr="0052555B">
        <w:rPr>
          <w:rFonts w:ascii="Times New Roman" w:hAnsi="Times New Roman" w:cs="Times New Roman"/>
          <w:sz w:val="24"/>
          <w:szCs w:val="24"/>
        </w:rPr>
        <w:t>б</w:t>
      </w:r>
      <w:r w:rsidRPr="0052555B">
        <w:rPr>
          <w:rFonts w:ascii="Times New Roman" w:hAnsi="Times New Roman" w:cs="Times New Roman"/>
          <w:sz w:val="24"/>
          <w:szCs w:val="24"/>
        </w:rPr>
        <w:t>ходимо предпринять (кто именно, когда и что должен сделать). Разговор не до</w:t>
      </w:r>
      <w:r w:rsidRPr="0052555B">
        <w:rPr>
          <w:rFonts w:ascii="Times New Roman" w:hAnsi="Times New Roman" w:cs="Times New Roman"/>
          <w:sz w:val="24"/>
          <w:szCs w:val="24"/>
        </w:rPr>
        <w:t>л</w:t>
      </w:r>
      <w:r w:rsidRPr="0052555B">
        <w:rPr>
          <w:rFonts w:ascii="Times New Roman" w:hAnsi="Times New Roman" w:cs="Times New Roman"/>
          <w:sz w:val="24"/>
          <w:szCs w:val="24"/>
        </w:rPr>
        <w:t>жен продолжаться более 15 минут.</w:t>
      </w:r>
    </w:p>
    <w:p w:rsidR="008509A4" w:rsidRPr="0052555B" w:rsidRDefault="008509A4" w:rsidP="0052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Pr="0052555B">
        <w:rPr>
          <w:rFonts w:ascii="Times New Roman" w:hAnsi="Times New Roman" w:cs="Times New Roman"/>
          <w:sz w:val="24"/>
          <w:szCs w:val="24"/>
        </w:rPr>
        <w:t>отдела</w:t>
      </w:r>
      <w:r w:rsidRPr="0052555B">
        <w:rPr>
          <w:rFonts w:ascii="Times New Roman" w:hAnsi="Times New Roman" w:cs="Times New Roman"/>
          <w:sz w:val="24"/>
          <w:szCs w:val="28"/>
        </w:rPr>
        <w:t xml:space="preserve"> </w:t>
      </w:r>
      <w:r w:rsidRPr="0052555B">
        <w:rPr>
          <w:rFonts w:ascii="Times New Roman" w:hAnsi="Times New Roman" w:cs="Times New Roman"/>
          <w:sz w:val="24"/>
          <w:szCs w:val="24"/>
        </w:rPr>
        <w:t>не вправе осуществлять информирование заинтересованных лиц, выходящее за рамки информирования, влияющее прямо или косве</w:t>
      </w:r>
      <w:r w:rsidRPr="0052555B">
        <w:rPr>
          <w:rFonts w:ascii="Times New Roman" w:hAnsi="Times New Roman" w:cs="Times New Roman"/>
          <w:sz w:val="24"/>
          <w:szCs w:val="24"/>
        </w:rPr>
        <w:t>н</w:t>
      </w:r>
      <w:r w:rsidRPr="0052555B">
        <w:rPr>
          <w:rFonts w:ascii="Times New Roman" w:hAnsi="Times New Roman" w:cs="Times New Roman"/>
          <w:sz w:val="24"/>
          <w:szCs w:val="24"/>
        </w:rPr>
        <w:t>но на результат предоставления муниципальной услуги.</w:t>
      </w:r>
    </w:p>
    <w:p w:rsidR="008509A4" w:rsidRPr="0052555B" w:rsidRDefault="008509A4" w:rsidP="0052555B">
      <w:pPr>
        <w:ind w:firstLine="720"/>
        <w:jc w:val="both"/>
      </w:pPr>
      <w:r w:rsidRPr="0052555B">
        <w:t>Индивидуальное устное информирование осуществляется специалистом отдела при обращении заинтересованных лиц за информац</w:t>
      </w:r>
      <w:r w:rsidRPr="0052555B">
        <w:t>и</w:t>
      </w:r>
      <w:r w:rsidRPr="0052555B">
        <w:t>ей лично.</w:t>
      </w:r>
    </w:p>
    <w:p w:rsidR="008509A4" w:rsidRPr="0052555B" w:rsidRDefault="008509A4" w:rsidP="0052555B">
      <w:pPr>
        <w:ind w:firstLine="720"/>
        <w:jc w:val="both"/>
      </w:pPr>
      <w:r w:rsidRPr="0052555B">
        <w:t>Специалист отдела, осуществляющий устное информирование, должен принять все необходимые меры для дачи полного ответа на поставленные вопросы, в случае необх</w:t>
      </w:r>
      <w:r w:rsidRPr="0052555B">
        <w:t>о</w:t>
      </w:r>
      <w:r w:rsidRPr="0052555B">
        <w:t>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</w:t>
      </w:r>
      <w:r w:rsidRPr="0052555B">
        <w:t>и</w:t>
      </w:r>
      <w:r w:rsidRPr="0052555B">
        <w:t>видуальное устное информирование заинтересованных лиц специалист отдела осущест</w:t>
      </w:r>
      <w:r w:rsidRPr="0052555B">
        <w:t>в</w:t>
      </w:r>
      <w:r w:rsidRPr="0052555B">
        <w:t xml:space="preserve">ляет не более 15 минут. </w:t>
      </w:r>
    </w:p>
    <w:p w:rsidR="008509A4" w:rsidRPr="0052555B" w:rsidRDefault="008509A4" w:rsidP="0052555B">
      <w:pPr>
        <w:ind w:firstLine="720"/>
        <w:jc w:val="both"/>
      </w:pPr>
      <w:r w:rsidRPr="0052555B">
        <w:t>В случае если для подготовки ответа требуется продолжительное время, специ</w:t>
      </w:r>
      <w:r w:rsidRPr="0052555B">
        <w:t>а</w:t>
      </w:r>
      <w:r w:rsidRPr="0052555B">
        <w:t>лист отдела, осуществляющий индивидуальное устное информирование, может предл</w:t>
      </w:r>
      <w:r w:rsidRPr="0052555B">
        <w:t>о</w:t>
      </w:r>
      <w:r w:rsidRPr="0052555B">
        <w:t>жить заинтересованному лицу обратиться за необходимой инфо</w:t>
      </w:r>
      <w:r w:rsidRPr="0052555B">
        <w:t>р</w:t>
      </w:r>
      <w:r w:rsidRPr="0052555B">
        <w:t>мацией в письменном виде, либо согласовать другое время для устного инфо</w:t>
      </w:r>
      <w:r w:rsidRPr="0052555B">
        <w:t>р</w:t>
      </w:r>
      <w:r w:rsidRPr="0052555B">
        <w:t>мирования.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лично специалист отдела, осущест</w:t>
      </w:r>
      <w:r w:rsidRPr="0052555B">
        <w:rPr>
          <w:rFonts w:ascii="Times New Roman" w:hAnsi="Times New Roman" w:cs="Times New Roman"/>
          <w:sz w:val="24"/>
          <w:szCs w:val="24"/>
        </w:rPr>
        <w:t>в</w:t>
      </w:r>
      <w:r w:rsidRPr="0052555B">
        <w:rPr>
          <w:rFonts w:ascii="Times New Roman" w:hAnsi="Times New Roman" w:cs="Times New Roman"/>
          <w:sz w:val="24"/>
          <w:szCs w:val="24"/>
        </w:rPr>
        <w:t>ляющий прием и информирование, дает ответ с</w:t>
      </w:r>
      <w:r w:rsidRPr="0052555B">
        <w:rPr>
          <w:rFonts w:ascii="Times New Roman" w:hAnsi="Times New Roman" w:cs="Times New Roman"/>
          <w:sz w:val="24"/>
          <w:szCs w:val="24"/>
        </w:rPr>
        <w:t>а</w:t>
      </w:r>
      <w:r w:rsidRPr="0052555B">
        <w:rPr>
          <w:rFonts w:ascii="Times New Roman" w:hAnsi="Times New Roman" w:cs="Times New Roman"/>
          <w:sz w:val="24"/>
          <w:szCs w:val="24"/>
        </w:rPr>
        <w:t>мостоятельно. Если специалист отдела не может в данный момент ответить на вопрос самостоятельно, то он может предложить о</w:t>
      </w:r>
      <w:r w:rsidRPr="0052555B">
        <w:rPr>
          <w:rFonts w:ascii="Times New Roman" w:hAnsi="Times New Roman" w:cs="Times New Roman"/>
          <w:sz w:val="24"/>
          <w:szCs w:val="24"/>
        </w:rPr>
        <w:t>б</w:t>
      </w:r>
      <w:r w:rsidRPr="0052555B">
        <w:rPr>
          <w:rFonts w:ascii="Times New Roman" w:hAnsi="Times New Roman" w:cs="Times New Roman"/>
          <w:sz w:val="24"/>
          <w:szCs w:val="24"/>
        </w:rPr>
        <w:t>ратиться с вопросом в письменной форме, либо согласовать с заявителем другое время для получения консультации.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Специалист отдела, осуществляющий прием и консультирование (по т</w:t>
      </w:r>
      <w:r w:rsidRPr="0052555B">
        <w:rPr>
          <w:rFonts w:ascii="Times New Roman" w:hAnsi="Times New Roman" w:cs="Times New Roman"/>
          <w:sz w:val="24"/>
          <w:szCs w:val="24"/>
        </w:rPr>
        <w:t>е</w:t>
      </w:r>
      <w:r w:rsidRPr="0052555B">
        <w:rPr>
          <w:rFonts w:ascii="Times New Roman" w:hAnsi="Times New Roman" w:cs="Times New Roman"/>
          <w:sz w:val="24"/>
          <w:szCs w:val="24"/>
        </w:rPr>
        <w:t>лефону или лично) должен корректно и внимательно относиться к заинтересованным лицам, не ун</w:t>
      </w:r>
      <w:r w:rsidRPr="0052555B">
        <w:rPr>
          <w:rFonts w:ascii="Times New Roman" w:hAnsi="Times New Roman" w:cs="Times New Roman"/>
          <w:sz w:val="24"/>
          <w:szCs w:val="24"/>
        </w:rPr>
        <w:t>и</w:t>
      </w:r>
      <w:r w:rsidRPr="0052555B">
        <w:rPr>
          <w:rFonts w:ascii="Times New Roman" w:hAnsi="Times New Roman" w:cs="Times New Roman"/>
          <w:sz w:val="24"/>
          <w:szCs w:val="24"/>
        </w:rPr>
        <w:t>жая их чести и достоинства. Консультирование должно проводиться без больших пауз, лишних слов и эмоций.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при обращении заинтересованных лиц в администрацию района осуществляется путем почтовых отправлений, либо предо</w:t>
      </w:r>
      <w:r w:rsidRPr="0052555B">
        <w:rPr>
          <w:rFonts w:ascii="Times New Roman" w:hAnsi="Times New Roman" w:cs="Times New Roman"/>
          <w:sz w:val="24"/>
          <w:szCs w:val="24"/>
        </w:rPr>
        <w:t>с</w:t>
      </w:r>
      <w:r w:rsidRPr="0052555B">
        <w:rPr>
          <w:rFonts w:ascii="Times New Roman" w:hAnsi="Times New Roman" w:cs="Times New Roman"/>
          <w:sz w:val="24"/>
          <w:szCs w:val="24"/>
        </w:rPr>
        <w:t>тавляется лично в Общественную приемную администрации района.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Глава администрации района либо заместитель главы администрации района, к</w:t>
      </w:r>
      <w:r w:rsidRPr="0052555B">
        <w:rPr>
          <w:rFonts w:ascii="Times New Roman" w:hAnsi="Times New Roman" w:cs="Times New Roman"/>
          <w:sz w:val="24"/>
          <w:szCs w:val="24"/>
        </w:rPr>
        <w:t>у</w:t>
      </w:r>
      <w:r w:rsidRPr="0052555B">
        <w:rPr>
          <w:rFonts w:ascii="Times New Roman" w:hAnsi="Times New Roman" w:cs="Times New Roman"/>
          <w:sz w:val="24"/>
          <w:szCs w:val="24"/>
        </w:rPr>
        <w:t>рирующий предоставление муниципальной услуги, направляет обращение заинтересова</w:t>
      </w:r>
      <w:r w:rsidRPr="0052555B">
        <w:rPr>
          <w:rFonts w:ascii="Times New Roman" w:hAnsi="Times New Roman" w:cs="Times New Roman"/>
          <w:sz w:val="24"/>
          <w:szCs w:val="24"/>
        </w:rPr>
        <w:t>н</w:t>
      </w:r>
      <w:r w:rsidRPr="0052555B">
        <w:rPr>
          <w:rFonts w:ascii="Times New Roman" w:hAnsi="Times New Roman" w:cs="Times New Roman"/>
          <w:sz w:val="24"/>
          <w:szCs w:val="24"/>
        </w:rPr>
        <w:t>ного лица начальнику отдела охраны детства администр</w:t>
      </w:r>
      <w:r w:rsidRPr="0052555B">
        <w:rPr>
          <w:rFonts w:ascii="Times New Roman" w:hAnsi="Times New Roman" w:cs="Times New Roman"/>
          <w:sz w:val="24"/>
          <w:szCs w:val="24"/>
        </w:rPr>
        <w:t>а</w:t>
      </w:r>
      <w:r w:rsidRPr="0052555B">
        <w:rPr>
          <w:rFonts w:ascii="Times New Roman" w:hAnsi="Times New Roman" w:cs="Times New Roman"/>
          <w:sz w:val="24"/>
          <w:szCs w:val="24"/>
        </w:rPr>
        <w:t>ции района. Начальник отдела образования и молодежной политики админис</w:t>
      </w:r>
      <w:r w:rsidRPr="0052555B">
        <w:rPr>
          <w:rFonts w:ascii="Times New Roman" w:hAnsi="Times New Roman" w:cs="Times New Roman"/>
          <w:sz w:val="24"/>
          <w:szCs w:val="24"/>
        </w:rPr>
        <w:t>т</w:t>
      </w:r>
      <w:r w:rsidRPr="0052555B">
        <w:rPr>
          <w:rFonts w:ascii="Times New Roman" w:hAnsi="Times New Roman" w:cs="Times New Roman"/>
          <w:sz w:val="24"/>
          <w:szCs w:val="24"/>
        </w:rPr>
        <w:t>рации района рассматривает обращение заинтересованного лица лично либо направляет обращение заинтересованного лица с с</w:t>
      </w:r>
      <w:r w:rsidRPr="0052555B">
        <w:rPr>
          <w:rFonts w:ascii="Times New Roman" w:hAnsi="Times New Roman" w:cs="Times New Roman"/>
          <w:sz w:val="24"/>
          <w:szCs w:val="24"/>
        </w:rPr>
        <w:t>о</w:t>
      </w:r>
      <w:r w:rsidRPr="0052555B">
        <w:rPr>
          <w:rFonts w:ascii="Times New Roman" w:hAnsi="Times New Roman" w:cs="Times New Roman"/>
          <w:sz w:val="24"/>
          <w:szCs w:val="24"/>
        </w:rPr>
        <w:t>ответствующей визой для рассмотрения и подготовки ответа по существу специалисту о</w:t>
      </w:r>
      <w:r w:rsidRPr="0052555B">
        <w:rPr>
          <w:rFonts w:ascii="Times New Roman" w:hAnsi="Times New Roman" w:cs="Times New Roman"/>
          <w:sz w:val="24"/>
          <w:szCs w:val="24"/>
        </w:rPr>
        <w:t>т</w:t>
      </w:r>
      <w:r w:rsidRPr="0052555B">
        <w:rPr>
          <w:rFonts w:ascii="Times New Roman" w:hAnsi="Times New Roman" w:cs="Times New Roman"/>
          <w:sz w:val="24"/>
          <w:szCs w:val="24"/>
        </w:rPr>
        <w:t>дела.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1260"/>
        </w:tabs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Ответ на обращение предоставляется в простой, четкой и понятной форме с указ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нием фамилии и номера телефона непосредственн</w:t>
      </w:r>
      <w:r w:rsidRPr="0052555B">
        <w:rPr>
          <w:color w:val="auto"/>
          <w:sz w:val="24"/>
          <w:szCs w:val="24"/>
        </w:rPr>
        <w:t>о</w:t>
      </w:r>
      <w:r w:rsidRPr="0052555B">
        <w:rPr>
          <w:color w:val="auto"/>
          <w:sz w:val="24"/>
          <w:szCs w:val="24"/>
        </w:rPr>
        <w:t>го исполнителя. Ответ подписывается главой администрации района либо заместителем главы администрации района, кур</w:t>
      </w:r>
      <w:r w:rsidRPr="0052555B">
        <w:rPr>
          <w:color w:val="auto"/>
          <w:sz w:val="24"/>
          <w:szCs w:val="24"/>
        </w:rPr>
        <w:t>и</w:t>
      </w:r>
      <w:r w:rsidRPr="0052555B">
        <w:rPr>
          <w:color w:val="auto"/>
          <w:sz w:val="24"/>
          <w:szCs w:val="24"/>
        </w:rPr>
        <w:t>рующим предоставление муниципальной услуги, либо н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чальником отдела образования и молодежной политики администрации района.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1260"/>
        </w:tabs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</w:t>
      </w:r>
      <w:r w:rsidRPr="0052555B">
        <w:rPr>
          <w:color w:val="auto"/>
          <w:sz w:val="24"/>
          <w:szCs w:val="24"/>
        </w:rPr>
        <w:t>н</w:t>
      </w:r>
      <w:r w:rsidRPr="0052555B">
        <w:rPr>
          <w:color w:val="auto"/>
          <w:sz w:val="24"/>
          <w:szCs w:val="24"/>
        </w:rPr>
        <w:t xml:space="preserve">ном обращении, или способа обращения заинтересованного лица) в течение 30 календарных дней с даты регистрации обращения. 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1260"/>
        </w:tabs>
        <w:jc w:val="both"/>
        <w:rPr>
          <w:color w:val="auto"/>
          <w:sz w:val="24"/>
          <w:szCs w:val="24"/>
        </w:rPr>
      </w:pPr>
    </w:p>
    <w:p w:rsidR="008509A4" w:rsidRPr="0052555B" w:rsidRDefault="008509A4" w:rsidP="0052555B">
      <w:pPr>
        <w:ind w:firstLine="720"/>
        <w:jc w:val="both"/>
        <w:rPr>
          <w:b/>
          <w:szCs w:val="28"/>
        </w:rPr>
      </w:pPr>
      <w:r w:rsidRPr="0052555B">
        <w:rPr>
          <w:b/>
          <w:szCs w:val="28"/>
        </w:rPr>
        <w:t xml:space="preserve">2.2.Условия и сроки предоставления муниципальной услуги </w:t>
      </w:r>
    </w:p>
    <w:p w:rsidR="008509A4" w:rsidRPr="0052555B" w:rsidRDefault="008509A4" w:rsidP="0052555B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52555B">
        <w:rPr>
          <w:rFonts w:eastAsia="Arial Unicode MS"/>
          <w:szCs w:val="28"/>
        </w:rPr>
        <w:t>Специалист органа опеки и попечительства отдела образования и молодежной п</w:t>
      </w:r>
      <w:r w:rsidRPr="0052555B">
        <w:rPr>
          <w:rFonts w:eastAsia="Arial Unicode MS"/>
          <w:szCs w:val="28"/>
        </w:rPr>
        <w:t>о</w:t>
      </w:r>
      <w:r w:rsidRPr="0052555B">
        <w:rPr>
          <w:rFonts w:eastAsia="Arial Unicode MS"/>
          <w:szCs w:val="28"/>
        </w:rPr>
        <w:t xml:space="preserve">литики администрации района принимает </w:t>
      </w:r>
      <w:r w:rsidRPr="0052555B">
        <w:t>от заявителей Заявление с приложением док</w:t>
      </w:r>
      <w:r w:rsidRPr="0052555B">
        <w:t>у</w:t>
      </w:r>
      <w:r w:rsidRPr="0052555B">
        <w:t xml:space="preserve">ментов в соответствии </w:t>
      </w:r>
      <w:hyperlink w:anchor="p25" w:history="1">
        <w:r w:rsidRPr="0052555B">
          <w:rPr>
            <w:rStyle w:val="Hyperlink"/>
            <w:color w:val="auto"/>
          </w:rPr>
          <w:t>пунктом 2.5.</w:t>
        </w:r>
      </w:hyperlink>
      <w:r w:rsidRPr="0052555B">
        <w:t xml:space="preserve"> настоящего Администр</w:t>
      </w:r>
      <w:r w:rsidRPr="0052555B">
        <w:t>а</w:t>
      </w:r>
      <w:r w:rsidRPr="0052555B">
        <w:t>тивного регламента</w:t>
      </w:r>
      <w:r w:rsidRPr="0052555B">
        <w:rPr>
          <w:rFonts w:eastAsia="Arial Unicode MS"/>
        </w:rPr>
        <w:t>.</w:t>
      </w:r>
    </w:p>
    <w:p w:rsidR="008509A4" w:rsidRPr="0052555B" w:rsidRDefault="008509A4" w:rsidP="0052555B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Cs w:val="28"/>
        </w:rPr>
      </w:pPr>
      <w:r w:rsidRPr="0052555B">
        <w:rPr>
          <w:rFonts w:eastAsia="Arial Unicode MS"/>
          <w:szCs w:val="28"/>
        </w:rPr>
        <w:t>Время ожидания заявителей при подаче документов для получения мун</w:t>
      </w:r>
      <w:r w:rsidRPr="0052555B">
        <w:rPr>
          <w:rFonts w:eastAsia="Arial Unicode MS"/>
          <w:szCs w:val="28"/>
        </w:rPr>
        <w:t>и</w:t>
      </w:r>
      <w:r w:rsidRPr="0052555B">
        <w:rPr>
          <w:rFonts w:eastAsia="Arial Unicode MS"/>
          <w:szCs w:val="28"/>
        </w:rPr>
        <w:t xml:space="preserve">ципальной услуги или для получения консультации не должно превышать </w:t>
      </w:r>
      <w:r w:rsidRPr="0052555B">
        <w:rPr>
          <w:rFonts w:eastAsia="Arial Unicode MS"/>
          <w:bCs/>
          <w:szCs w:val="28"/>
        </w:rPr>
        <w:t>20</w:t>
      </w:r>
      <w:r w:rsidRPr="0052555B">
        <w:rPr>
          <w:rFonts w:eastAsia="Arial Unicode MS"/>
          <w:b/>
          <w:szCs w:val="28"/>
        </w:rPr>
        <w:t xml:space="preserve"> </w:t>
      </w:r>
      <w:r w:rsidRPr="0052555B">
        <w:rPr>
          <w:rFonts w:eastAsia="Arial Unicode MS"/>
          <w:bCs/>
          <w:szCs w:val="28"/>
        </w:rPr>
        <w:t>минут</w:t>
      </w:r>
      <w:r w:rsidRPr="0052555B">
        <w:rPr>
          <w:rFonts w:eastAsia="Arial Unicode MS"/>
          <w:b/>
          <w:szCs w:val="28"/>
        </w:rPr>
        <w:t>.</w:t>
      </w:r>
    </w:p>
    <w:p w:rsidR="008509A4" w:rsidRPr="0052555B" w:rsidRDefault="008509A4" w:rsidP="0052555B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Cs w:val="28"/>
        </w:rPr>
      </w:pPr>
      <w:r w:rsidRPr="0052555B">
        <w:rPr>
          <w:rFonts w:eastAsia="Arial Unicode MS"/>
          <w:szCs w:val="28"/>
        </w:rPr>
        <w:t>Время ожидания заявителей при получении документов для получения муниц</w:t>
      </w:r>
      <w:r w:rsidRPr="0052555B">
        <w:rPr>
          <w:rFonts w:eastAsia="Arial Unicode MS"/>
          <w:szCs w:val="28"/>
        </w:rPr>
        <w:t>и</w:t>
      </w:r>
      <w:r w:rsidRPr="0052555B">
        <w:rPr>
          <w:rFonts w:eastAsia="Arial Unicode MS"/>
          <w:szCs w:val="28"/>
        </w:rPr>
        <w:t xml:space="preserve">пальной услуги или для получения консультации не должно превышать </w:t>
      </w:r>
      <w:r w:rsidRPr="0052555B">
        <w:rPr>
          <w:rFonts w:eastAsia="Arial Unicode MS"/>
          <w:bCs/>
          <w:szCs w:val="28"/>
        </w:rPr>
        <w:t>20</w:t>
      </w:r>
      <w:r w:rsidRPr="0052555B">
        <w:rPr>
          <w:rFonts w:eastAsia="Arial Unicode MS"/>
          <w:b/>
          <w:szCs w:val="28"/>
        </w:rPr>
        <w:t xml:space="preserve"> </w:t>
      </w:r>
      <w:r w:rsidRPr="0052555B">
        <w:rPr>
          <w:rFonts w:eastAsia="Arial Unicode MS"/>
          <w:bCs/>
          <w:szCs w:val="28"/>
        </w:rPr>
        <w:t>минут</w:t>
      </w:r>
      <w:r w:rsidRPr="0052555B">
        <w:rPr>
          <w:rFonts w:eastAsia="Arial Unicode MS"/>
          <w:b/>
          <w:szCs w:val="28"/>
        </w:rPr>
        <w:t>.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360"/>
          <w:tab w:val="left" w:pos="1260"/>
        </w:tabs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Время ожидания заявителей при подаче документов по предварительной записи не должно превышать 20 минут с момента времени, на который была осуществлена запись.</w:t>
      </w:r>
    </w:p>
    <w:p w:rsidR="008509A4" w:rsidRPr="0052555B" w:rsidRDefault="008509A4" w:rsidP="0052555B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Cs w:val="28"/>
        </w:rPr>
      </w:pPr>
      <w:r w:rsidRPr="0052555B">
        <w:t>Время ожидания в очереди при подаче дополнительных документов не должно превышать 20 минут.</w:t>
      </w:r>
    </w:p>
    <w:p w:rsidR="008509A4" w:rsidRPr="0052555B" w:rsidRDefault="008509A4" w:rsidP="0052555B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Cs w:val="28"/>
        </w:rPr>
      </w:pPr>
      <w:r w:rsidRPr="0052555B">
        <w:rPr>
          <w:rFonts w:eastAsia="Arial Unicode MS"/>
          <w:szCs w:val="28"/>
        </w:rPr>
        <w:t>Продолжительность приема</w:t>
      </w:r>
      <w:r w:rsidRPr="0052555B">
        <w:rPr>
          <w:rFonts w:eastAsia="Arial Unicode MS"/>
          <w:b/>
          <w:szCs w:val="28"/>
        </w:rPr>
        <w:t xml:space="preserve"> </w:t>
      </w:r>
      <w:r w:rsidRPr="0052555B">
        <w:rPr>
          <w:rFonts w:eastAsia="Arial Unicode MS"/>
          <w:szCs w:val="28"/>
        </w:rPr>
        <w:t>заявителей у специалистов органа опеки и попечител</w:t>
      </w:r>
      <w:r w:rsidRPr="0052555B">
        <w:rPr>
          <w:rFonts w:eastAsia="Arial Unicode MS"/>
          <w:szCs w:val="28"/>
        </w:rPr>
        <w:t>ь</w:t>
      </w:r>
      <w:r w:rsidRPr="0052555B">
        <w:rPr>
          <w:rFonts w:eastAsia="Arial Unicode MS"/>
          <w:szCs w:val="28"/>
        </w:rPr>
        <w:t xml:space="preserve">ства отдела образования и молодежной политики администрации района при получении консультации по вопросу предоставления </w:t>
      </w:r>
      <w:r w:rsidRPr="0052555B">
        <w:t>муниципальной услуги</w:t>
      </w:r>
      <w:r w:rsidRPr="0052555B">
        <w:rPr>
          <w:rFonts w:eastAsia="Arial Unicode MS"/>
          <w:szCs w:val="28"/>
        </w:rPr>
        <w:t xml:space="preserve"> не должна превышать</w:t>
      </w:r>
      <w:r w:rsidRPr="0052555B">
        <w:rPr>
          <w:rFonts w:eastAsia="Arial Unicode MS"/>
          <w:b/>
          <w:szCs w:val="28"/>
        </w:rPr>
        <w:t xml:space="preserve"> </w:t>
      </w:r>
      <w:r w:rsidRPr="0052555B">
        <w:rPr>
          <w:rFonts w:eastAsia="Arial Unicode MS"/>
          <w:szCs w:val="28"/>
        </w:rPr>
        <w:t xml:space="preserve">15 </w:t>
      </w:r>
      <w:r w:rsidRPr="0052555B">
        <w:rPr>
          <w:rFonts w:eastAsia="Arial Unicode MS"/>
          <w:bCs/>
          <w:szCs w:val="28"/>
        </w:rPr>
        <w:t>минут</w:t>
      </w:r>
      <w:r w:rsidRPr="0052555B">
        <w:rPr>
          <w:rFonts w:eastAsia="Arial Unicode MS"/>
          <w:b/>
          <w:szCs w:val="28"/>
        </w:rPr>
        <w:t>.</w:t>
      </w:r>
    </w:p>
    <w:p w:rsidR="008509A4" w:rsidRPr="0052555B" w:rsidRDefault="008509A4" w:rsidP="0052555B">
      <w:pPr>
        <w:ind w:firstLine="720"/>
        <w:jc w:val="both"/>
      </w:pPr>
      <w:r w:rsidRPr="0052555B">
        <w:rPr>
          <w:rFonts w:eastAsia="Arial Unicode MS"/>
          <w:bCs/>
          <w:szCs w:val="28"/>
        </w:rPr>
        <w:t>Подготовка и в</w:t>
      </w:r>
      <w:r w:rsidRPr="0052555B">
        <w:t>ыдача разрешения на совершение от имени подопечного сделок в случаях, предусмотренных законом, должна быть осуществлена в теч</w:t>
      </w:r>
      <w:r w:rsidRPr="0052555B">
        <w:t>е</w:t>
      </w:r>
      <w:r w:rsidRPr="0052555B">
        <w:t xml:space="preserve">ние десяти рабочих дней со дня подачи Заявления. </w:t>
      </w:r>
    </w:p>
    <w:p w:rsidR="008509A4" w:rsidRPr="0052555B" w:rsidRDefault="008509A4" w:rsidP="0052555B">
      <w:pPr>
        <w:tabs>
          <w:tab w:val="num" w:pos="1260"/>
          <w:tab w:val="num" w:pos="1560"/>
        </w:tabs>
        <w:jc w:val="both"/>
      </w:pPr>
    </w:p>
    <w:p w:rsidR="008509A4" w:rsidRPr="0052555B" w:rsidRDefault="008509A4" w:rsidP="0052555B">
      <w:pPr>
        <w:ind w:firstLine="720"/>
        <w:jc w:val="both"/>
        <w:rPr>
          <w:b/>
        </w:rPr>
      </w:pPr>
      <w:bookmarkStart w:id="5" w:name="p23"/>
      <w:r w:rsidRPr="0052555B">
        <w:rPr>
          <w:b/>
        </w:rPr>
        <w:t xml:space="preserve">2.3. </w:t>
      </w:r>
      <w:bookmarkEnd w:id="5"/>
      <w:r w:rsidRPr="0052555B">
        <w:rPr>
          <w:b/>
        </w:rPr>
        <w:t>Перечень оснований для отказа в предоставлении  муниципал</w:t>
      </w:r>
      <w:r w:rsidRPr="0052555B">
        <w:rPr>
          <w:b/>
        </w:rPr>
        <w:t>ь</w:t>
      </w:r>
      <w:r w:rsidRPr="0052555B">
        <w:rPr>
          <w:b/>
        </w:rPr>
        <w:t>ной услуги</w:t>
      </w:r>
    </w:p>
    <w:p w:rsidR="008509A4" w:rsidRPr="0052555B" w:rsidRDefault="008509A4" w:rsidP="0052555B">
      <w:pPr>
        <w:pStyle w:val="BodyTextIndent3"/>
        <w:jc w:val="both"/>
        <w:rPr>
          <w:bCs/>
          <w:sz w:val="24"/>
          <w:szCs w:val="24"/>
        </w:rPr>
      </w:pPr>
      <w:r w:rsidRPr="0052555B">
        <w:rPr>
          <w:bCs/>
          <w:sz w:val="24"/>
          <w:szCs w:val="24"/>
        </w:rPr>
        <w:t>Основанием для отказа в предоставлении муниципальной услуги являю</w:t>
      </w:r>
      <w:r w:rsidRPr="0052555B">
        <w:rPr>
          <w:bCs/>
          <w:sz w:val="24"/>
          <w:szCs w:val="24"/>
        </w:rPr>
        <w:t>т</w:t>
      </w:r>
      <w:r w:rsidRPr="0052555B">
        <w:rPr>
          <w:bCs/>
          <w:sz w:val="24"/>
          <w:szCs w:val="24"/>
        </w:rPr>
        <w:t>ся:</w:t>
      </w:r>
    </w:p>
    <w:p w:rsidR="008509A4" w:rsidRPr="0052555B" w:rsidRDefault="008509A4" w:rsidP="0052555B">
      <w:pPr>
        <w:pStyle w:val="Heading1"/>
        <w:ind w:firstLine="720"/>
        <w:jc w:val="both"/>
        <w:rPr>
          <w:sz w:val="24"/>
        </w:rPr>
      </w:pPr>
      <w:r w:rsidRPr="0052555B">
        <w:rPr>
          <w:sz w:val="24"/>
        </w:rPr>
        <w:t xml:space="preserve">- непредставление или представление не в полном объеме заявителями документов, перечисленных в </w:t>
      </w:r>
      <w:hyperlink w:anchor="p25" w:history="1">
        <w:r w:rsidRPr="0052555B">
          <w:rPr>
            <w:rStyle w:val="Hyperlink"/>
            <w:color w:val="auto"/>
            <w:sz w:val="24"/>
          </w:rPr>
          <w:t>пункте 2.5</w:t>
        </w:r>
      </w:hyperlink>
      <w:r w:rsidRPr="0052555B">
        <w:rPr>
          <w:sz w:val="24"/>
        </w:rPr>
        <w:t xml:space="preserve"> настоящего Административного регл</w:t>
      </w:r>
      <w:r w:rsidRPr="0052555B">
        <w:rPr>
          <w:sz w:val="24"/>
        </w:rPr>
        <w:t>а</w:t>
      </w:r>
      <w:r w:rsidRPr="0052555B">
        <w:rPr>
          <w:sz w:val="24"/>
        </w:rPr>
        <w:t>мента, необходимых для принятия решения о предоставлении муниципальной услуги; (письма Министерства образования Российской Федерации от 20 февр</w:t>
      </w:r>
      <w:r w:rsidRPr="0052555B">
        <w:rPr>
          <w:sz w:val="24"/>
        </w:rPr>
        <w:t>а</w:t>
      </w:r>
      <w:r w:rsidRPr="0052555B">
        <w:rPr>
          <w:sz w:val="24"/>
        </w:rPr>
        <w:t xml:space="preserve">ля 1995 г. N 09-М «О защите жилищных прав несовершеннолетних» и </w:t>
      </w:r>
      <w:bookmarkStart w:id="6" w:name="sub_186255"/>
      <w:r w:rsidRPr="0052555B">
        <w:rPr>
          <w:sz w:val="24"/>
        </w:rPr>
        <w:t>от 09 и</w:t>
      </w:r>
      <w:r w:rsidRPr="0052555B">
        <w:rPr>
          <w:sz w:val="24"/>
        </w:rPr>
        <w:t>ю</w:t>
      </w:r>
      <w:r w:rsidRPr="0052555B">
        <w:rPr>
          <w:sz w:val="24"/>
        </w:rPr>
        <w:t>ня 1999 г. N 244/26-5 «О дополнительных мерах по защите жилищных прав н</w:t>
      </w:r>
      <w:r w:rsidRPr="0052555B">
        <w:rPr>
          <w:sz w:val="24"/>
        </w:rPr>
        <w:t>е</w:t>
      </w:r>
      <w:r w:rsidRPr="0052555B">
        <w:rPr>
          <w:sz w:val="24"/>
        </w:rPr>
        <w:t>совершеннолетних»</w:t>
      </w:r>
      <w:bookmarkEnd w:id="6"/>
      <w:r w:rsidRPr="0052555B">
        <w:rPr>
          <w:sz w:val="24"/>
        </w:rPr>
        <w:t>);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360"/>
          <w:tab w:val="left" w:pos="1260"/>
        </w:tabs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- документы, представленные заявителем, по форме или содержанию не соответс</w:t>
      </w:r>
      <w:r w:rsidRPr="0052555B">
        <w:rPr>
          <w:color w:val="auto"/>
          <w:sz w:val="24"/>
          <w:szCs w:val="24"/>
        </w:rPr>
        <w:t>т</w:t>
      </w:r>
      <w:r w:rsidRPr="0052555B">
        <w:rPr>
          <w:color w:val="auto"/>
          <w:sz w:val="24"/>
          <w:szCs w:val="24"/>
        </w:rPr>
        <w:t>вуют требованиям, определенным настоящим Административным ре</w:t>
      </w:r>
      <w:r w:rsidRPr="0052555B">
        <w:rPr>
          <w:color w:val="auto"/>
          <w:sz w:val="24"/>
          <w:szCs w:val="24"/>
        </w:rPr>
        <w:t>г</w:t>
      </w:r>
      <w:r w:rsidRPr="0052555B">
        <w:rPr>
          <w:color w:val="auto"/>
          <w:sz w:val="24"/>
          <w:szCs w:val="24"/>
        </w:rPr>
        <w:t xml:space="preserve">ламентом. 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360"/>
          <w:tab w:val="left" w:pos="1260"/>
        </w:tabs>
        <w:jc w:val="both"/>
        <w:rPr>
          <w:color w:val="auto"/>
          <w:sz w:val="24"/>
          <w:szCs w:val="24"/>
        </w:rPr>
      </w:pPr>
    </w:p>
    <w:p w:rsidR="008509A4" w:rsidRPr="0052555B" w:rsidRDefault="008509A4" w:rsidP="0052555B">
      <w:pPr>
        <w:pStyle w:val="BodyText2"/>
        <w:ind w:firstLine="709"/>
        <w:rPr>
          <w:b/>
        </w:rPr>
      </w:pPr>
      <w:r w:rsidRPr="0052555B">
        <w:rPr>
          <w:b/>
        </w:rPr>
        <w:t xml:space="preserve">2.4. Требования к оборудованию помещений для оказания </w:t>
      </w:r>
      <w:r w:rsidRPr="0052555B">
        <w:rPr>
          <w:b/>
          <w:bCs/>
        </w:rPr>
        <w:t xml:space="preserve">муниципальной </w:t>
      </w:r>
      <w:r w:rsidRPr="0052555B">
        <w:rPr>
          <w:b/>
        </w:rPr>
        <w:t>у</w:t>
      </w:r>
      <w:r w:rsidRPr="0052555B">
        <w:rPr>
          <w:b/>
        </w:rPr>
        <w:t>с</w:t>
      </w:r>
      <w:r w:rsidRPr="0052555B">
        <w:rPr>
          <w:b/>
        </w:rPr>
        <w:t>луги</w:t>
      </w:r>
    </w:p>
    <w:p w:rsidR="008509A4" w:rsidRPr="0052555B" w:rsidRDefault="008509A4" w:rsidP="0052555B">
      <w:pPr>
        <w:ind w:firstLine="720"/>
        <w:jc w:val="both"/>
      </w:pPr>
      <w:r w:rsidRPr="0052555B">
        <w:t>Вход в здание  администрации Мариинско-Посадского  района оформлен вывеской с указанием основных реквизитов администрации района на русском и чувашском языках, отдел образования и молодежной политики администрации района оформлены вывеской с указанием основных реквизитов администраций районов, а также г</w:t>
      </w:r>
      <w:r w:rsidRPr="0052555B">
        <w:rPr>
          <w:szCs w:val="28"/>
        </w:rPr>
        <w:t>рафика работы специ</w:t>
      </w:r>
      <w:r w:rsidRPr="0052555B">
        <w:rPr>
          <w:szCs w:val="28"/>
        </w:rPr>
        <w:t>а</w:t>
      </w:r>
      <w:r w:rsidRPr="0052555B">
        <w:rPr>
          <w:szCs w:val="28"/>
        </w:rPr>
        <w:t>листов данного отдела.</w:t>
      </w:r>
    </w:p>
    <w:p w:rsidR="008509A4" w:rsidRPr="0052555B" w:rsidRDefault="008509A4" w:rsidP="0052555B">
      <w:pPr>
        <w:pStyle w:val="BodyTextIndent3"/>
        <w:ind w:firstLine="741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На прилегающей территории администрации Мариинско-Посадского района нах</w:t>
      </w:r>
      <w:r w:rsidRPr="0052555B">
        <w:rPr>
          <w:sz w:val="24"/>
          <w:szCs w:val="24"/>
        </w:rPr>
        <w:t>о</w:t>
      </w:r>
      <w:r w:rsidRPr="0052555B">
        <w:rPr>
          <w:sz w:val="24"/>
          <w:szCs w:val="24"/>
        </w:rPr>
        <w:t>дится паркинг как для сотрудников администрации района, так и для посетителей.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Приём заявителей для предоставления муниципальной услуги осуществляется с</w:t>
      </w:r>
      <w:r w:rsidRPr="0052555B">
        <w:rPr>
          <w:sz w:val="24"/>
          <w:szCs w:val="24"/>
        </w:rPr>
        <w:t>о</w:t>
      </w:r>
      <w:r w:rsidRPr="0052555B">
        <w:rPr>
          <w:sz w:val="24"/>
          <w:szCs w:val="24"/>
        </w:rPr>
        <w:t>гласно графику приема граждан специалистами отдела образования и молодежной пол</w:t>
      </w:r>
      <w:r w:rsidRPr="0052555B">
        <w:rPr>
          <w:sz w:val="24"/>
          <w:szCs w:val="24"/>
        </w:rPr>
        <w:t>и</w:t>
      </w:r>
      <w:r w:rsidRPr="0052555B">
        <w:rPr>
          <w:sz w:val="24"/>
          <w:szCs w:val="24"/>
        </w:rPr>
        <w:t xml:space="preserve">тики администрации Мариинско-Посадского района, указанных в </w:t>
      </w:r>
      <w:hyperlink w:anchor="p211" w:history="1">
        <w:r w:rsidRPr="0052555B">
          <w:rPr>
            <w:rStyle w:val="Hyperlink"/>
            <w:color w:val="auto"/>
            <w:sz w:val="24"/>
            <w:szCs w:val="24"/>
          </w:rPr>
          <w:t>подпункте 2.1.1.</w:t>
        </w:r>
      </w:hyperlink>
      <w:r w:rsidRPr="0052555B">
        <w:rPr>
          <w:sz w:val="24"/>
          <w:szCs w:val="24"/>
        </w:rPr>
        <w:t xml:space="preserve"> н</w:t>
      </w:r>
      <w:r w:rsidRPr="0052555B">
        <w:rPr>
          <w:sz w:val="24"/>
          <w:szCs w:val="24"/>
        </w:rPr>
        <w:t>а</w:t>
      </w:r>
      <w:r w:rsidRPr="0052555B">
        <w:rPr>
          <w:sz w:val="24"/>
          <w:szCs w:val="24"/>
        </w:rPr>
        <w:t>стоящего Адм</w:t>
      </w:r>
      <w:r w:rsidRPr="0052555B">
        <w:rPr>
          <w:sz w:val="24"/>
          <w:szCs w:val="24"/>
        </w:rPr>
        <w:t>и</w:t>
      </w:r>
      <w:r w:rsidRPr="0052555B">
        <w:rPr>
          <w:sz w:val="24"/>
          <w:szCs w:val="24"/>
        </w:rPr>
        <w:t>нистративного регламента.</w:t>
      </w:r>
    </w:p>
    <w:p w:rsidR="008509A4" w:rsidRPr="0052555B" w:rsidRDefault="008509A4" w:rsidP="0052555B">
      <w:pPr>
        <w:pStyle w:val="BodyTextIndent3"/>
        <w:ind w:firstLine="741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8509A4" w:rsidRPr="0052555B" w:rsidRDefault="008509A4" w:rsidP="0052555B">
      <w:pPr>
        <w:pStyle w:val="BodyText2"/>
        <w:ind w:firstLine="709"/>
      </w:pPr>
      <w:r w:rsidRPr="0052555B">
        <w:t>Для ожидания приёма заявителям отводится специальное место, оборуд</w:t>
      </w:r>
      <w:r w:rsidRPr="0052555B">
        <w:t>о</w:t>
      </w:r>
      <w:r w:rsidRPr="0052555B">
        <w:t>ванное стульями, столами (стойками) для возможности оформления документов, а также обор</w:t>
      </w:r>
      <w:r w:rsidRPr="0052555B">
        <w:t>у</w:t>
      </w:r>
      <w:r w:rsidRPr="0052555B">
        <w:t>дованное информационными стендами, на которых размещены график работы и приёма граждан специалистами отдела образования и молодежной политики администрации ра</w:t>
      </w:r>
      <w:r w:rsidRPr="0052555B">
        <w:t>й</w:t>
      </w:r>
      <w:r w:rsidRPr="0052555B">
        <w:t>она, номера телефонов для справок, процедура предоставл</w:t>
      </w:r>
      <w:r w:rsidRPr="0052555B">
        <w:t>е</w:t>
      </w:r>
      <w:r w:rsidRPr="0052555B">
        <w:t xml:space="preserve">ния муниципальной услуги и другая информация согласно </w:t>
      </w:r>
      <w:hyperlink w:anchor="p214" w:history="1">
        <w:r w:rsidRPr="0052555B">
          <w:rPr>
            <w:rStyle w:val="Hyperlink"/>
            <w:color w:val="auto"/>
          </w:rPr>
          <w:t>подпункту 2.1.4</w:t>
        </w:r>
      </w:hyperlink>
      <w:r w:rsidRPr="0052555B">
        <w:t xml:space="preserve"> настоящего Административного регламента.</w:t>
      </w:r>
    </w:p>
    <w:p w:rsidR="008509A4" w:rsidRPr="0052555B" w:rsidRDefault="008509A4" w:rsidP="005255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A4" w:rsidRPr="0052555B" w:rsidRDefault="008509A4" w:rsidP="0052555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25"/>
      <w:r w:rsidRPr="0052555B">
        <w:rPr>
          <w:rFonts w:ascii="Times New Roman" w:hAnsi="Times New Roman" w:cs="Times New Roman"/>
          <w:b/>
          <w:sz w:val="24"/>
          <w:szCs w:val="24"/>
        </w:rPr>
        <w:t>2.5</w:t>
      </w:r>
      <w:bookmarkEnd w:id="7"/>
      <w:r w:rsidRPr="0052555B">
        <w:rPr>
          <w:rFonts w:ascii="Times New Roman" w:hAnsi="Times New Roman" w:cs="Times New Roman"/>
          <w:b/>
          <w:sz w:val="24"/>
          <w:szCs w:val="24"/>
        </w:rPr>
        <w:t>.</w:t>
      </w:r>
      <w:r w:rsidRPr="0052555B">
        <w:rPr>
          <w:rFonts w:ascii="Times New Roman" w:hAnsi="Times New Roman" w:cs="Times New Roman"/>
          <w:sz w:val="24"/>
          <w:szCs w:val="24"/>
        </w:rPr>
        <w:t xml:space="preserve"> </w:t>
      </w:r>
      <w:r w:rsidRPr="0052555B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получения муниципальной усл</w:t>
      </w:r>
      <w:r w:rsidRPr="0052555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2555B">
        <w:rPr>
          <w:rFonts w:ascii="Times New Roman" w:hAnsi="Times New Roman" w:cs="Times New Roman"/>
          <w:b/>
          <w:bCs/>
          <w:sz w:val="24"/>
          <w:szCs w:val="24"/>
        </w:rPr>
        <w:t>ги, порядок их предоставления</w:t>
      </w:r>
    </w:p>
    <w:p w:rsidR="008509A4" w:rsidRPr="0052555B" w:rsidRDefault="008509A4" w:rsidP="0052555B">
      <w:pPr>
        <w:ind w:firstLine="708"/>
        <w:jc w:val="both"/>
      </w:pPr>
      <w:r w:rsidRPr="0052555B">
        <w:t>Основанием для получения муниципальной услуги является представление заяв</w:t>
      </w:r>
      <w:r w:rsidRPr="0052555B">
        <w:t>и</w:t>
      </w:r>
      <w:r w:rsidRPr="0052555B">
        <w:t>телями заявление о выдаче предварительного разрешения на совершение от имени под</w:t>
      </w:r>
      <w:r w:rsidRPr="0052555B">
        <w:t>о</w:t>
      </w:r>
      <w:r w:rsidRPr="0052555B">
        <w:t>печного сделок в случаях, предусмотренных законом (далее – Заявление) в орган опеки и попечительс</w:t>
      </w:r>
      <w:r w:rsidRPr="0052555B">
        <w:t>т</w:t>
      </w:r>
      <w:r w:rsidRPr="0052555B">
        <w:t>ва отдела образования и молодежной политики администрации Мариинско-Посадского района (</w:t>
      </w:r>
      <w:hyperlink w:anchor="pril2" w:history="1">
        <w:r w:rsidRPr="0052555B">
          <w:rPr>
            <w:rStyle w:val="Hyperlink"/>
            <w:color w:val="auto"/>
          </w:rPr>
          <w:t>Приложение № 2</w:t>
        </w:r>
      </w:hyperlink>
      <w:r w:rsidRPr="0052555B">
        <w:t xml:space="preserve"> настоящего Администр</w:t>
      </w:r>
      <w:r w:rsidRPr="0052555B">
        <w:t>а</w:t>
      </w:r>
      <w:r w:rsidRPr="0052555B">
        <w:t xml:space="preserve">тивного регламента). </w:t>
      </w:r>
    </w:p>
    <w:p w:rsidR="008509A4" w:rsidRPr="0052555B" w:rsidRDefault="008509A4" w:rsidP="0052555B">
      <w:pPr>
        <w:ind w:firstLine="720"/>
        <w:jc w:val="both"/>
      </w:pPr>
      <w:r w:rsidRPr="0052555B">
        <w:rPr>
          <w:bCs/>
          <w:szCs w:val="28"/>
        </w:rPr>
        <w:t>Заявление</w:t>
      </w:r>
      <w:r w:rsidRPr="0052555B">
        <w:rPr>
          <w:szCs w:val="28"/>
        </w:rPr>
        <w:t xml:space="preserve"> </w:t>
      </w:r>
      <w:r w:rsidRPr="0052555B">
        <w:rPr>
          <w:bCs/>
          <w:szCs w:val="28"/>
        </w:rPr>
        <w:t>составляется в единственном экземпляре - подлиннике и по</w:t>
      </w:r>
      <w:r w:rsidRPr="0052555B">
        <w:rPr>
          <w:bCs/>
          <w:szCs w:val="28"/>
        </w:rPr>
        <w:t>д</w:t>
      </w:r>
      <w:r w:rsidRPr="0052555B">
        <w:rPr>
          <w:bCs/>
          <w:szCs w:val="28"/>
        </w:rPr>
        <w:t>писывается заявителями (обоими родителями), в том числе всеми сособственниками жилого помещ</w:t>
      </w:r>
      <w:r w:rsidRPr="0052555B">
        <w:rPr>
          <w:bCs/>
          <w:szCs w:val="28"/>
        </w:rPr>
        <w:t>е</w:t>
      </w:r>
      <w:r w:rsidRPr="0052555B">
        <w:rPr>
          <w:bCs/>
          <w:szCs w:val="28"/>
        </w:rPr>
        <w:t>ния, может быть заполнено от руки или машинописным способом, распечатано посредс</w:t>
      </w:r>
      <w:r w:rsidRPr="0052555B">
        <w:rPr>
          <w:bCs/>
          <w:szCs w:val="28"/>
        </w:rPr>
        <w:t>т</w:t>
      </w:r>
      <w:r w:rsidRPr="0052555B">
        <w:rPr>
          <w:bCs/>
          <w:szCs w:val="28"/>
        </w:rPr>
        <w:t>вом эле</w:t>
      </w:r>
      <w:r w:rsidRPr="0052555B">
        <w:rPr>
          <w:bCs/>
          <w:szCs w:val="28"/>
        </w:rPr>
        <w:t>к</w:t>
      </w:r>
      <w:r w:rsidRPr="0052555B">
        <w:rPr>
          <w:bCs/>
          <w:szCs w:val="28"/>
        </w:rPr>
        <w:t>тронных печатных устройств.</w:t>
      </w:r>
    </w:p>
    <w:p w:rsidR="008509A4" w:rsidRPr="0052555B" w:rsidRDefault="008509A4" w:rsidP="0052555B">
      <w:pPr>
        <w:ind w:firstLine="720"/>
        <w:jc w:val="both"/>
      </w:pPr>
      <w:r w:rsidRPr="0052555B">
        <w:t>К Заявлению прилагаются следующие документы: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 xml:space="preserve">1) </w:t>
      </w:r>
      <w:r w:rsidRPr="0052555B">
        <w:rPr>
          <w:color w:val="auto"/>
          <w:sz w:val="24"/>
          <w:szCs w:val="24"/>
        </w:rPr>
        <w:t>выписка из лицевого счета с места регистрации ребенка, зарегистрир</w:t>
      </w:r>
      <w:r w:rsidRPr="0052555B">
        <w:rPr>
          <w:color w:val="auto"/>
          <w:sz w:val="24"/>
          <w:szCs w:val="24"/>
        </w:rPr>
        <w:t>о</w:t>
      </w:r>
      <w:r w:rsidRPr="0052555B">
        <w:rPr>
          <w:color w:val="auto"/>
          <w:sz w:val="24"/>
          <w:szCs w:val="24"/>
        </w:rPr>
        <w:t>ванного по месту жительства в квартире многоквартирного дома, выданная предприятием, осущест</w:t>
      </w:r>
      <w:r w:rsidRPr="0052555B">
        <w:rPr>
          <w:color w:val="auto"/>
          <w:sz w:val="24"/>
          <w:szCs w:val="24"/>
        </w:rPr>
        <w:t>в</w:t>
      </w:r>
      <w:r w:rsidRPr="0052555B">
        <w:rPr>
          <w:color w:val="auto"/>
          <w:sz w:val="24"/>
          <w:szCs w:val="24"/>
        </w:rPr>
        <w:t>ляющим коммунальное обслуживание жилищного фо</w:t>
      </w:r>
      <w:r w:rsidRPr="0052555B">
        <w:rPr>
          <w:color w:val="auto"/>
          <w:sz w:val="24"/>
          <w:szCs w:val="24"/>
        </w:rPr>
        <w:t>н</w:t>
      </w:r>
      <w:r w:rsidRPr="0052555B">
        <w:rPr>
          <w:color w:val="auto"/>
          <w:sz w:val="24"/>
          <w:szCs w:val="24"/>
        </w:rPr>
        <w:t>да Мариинско-Посадского района, либо копию домовой книги, если ребенок зарегистрирован по месту жительства в индив</w:t>
      </w:r>
      <w:r w:rsidRPr="0052555B">
        <w:rPr>
          <w:color w:val="auto"/>
          <w:sz w:val="24"/>
          <w:szCs w:val="24"/>
        </w:rPr>
        <w:t>и</w:t>
      </w:r>
      <w:r w:rsidRPr="0052555B">
        <w:rPr>
          <w:color w:val="auto"/>
          <w:sz w:val="24"/>
          <w:szCs w:val="24"/>
        </w:rPr>
        <w:t>дуальном жилом доме;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  <w:tab w:val="left" w:pos="720"/>
          <w:tab w:val="left" w:pos="108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>2) личное заявление несовершеннолетнего (с 14 лет) с просьбой разр</w:t>
      </w:r>
      <w:r w:rsidRPr="0052555B">
        <w:rPr>
          <w:bCs/>
          <w:color w:val="auto"/>
          <w:sz w:val="24"/>
          <w:szCs w:val="24"/>
        </w:rPr>
        <w:t>е</w:t>
      </w:r>
      <w:r w:rsidRPr="0052555B">
        <w:rPr>
          <w:bCs/>
          <w:color w:val="auto"/>
          <w:sz w:val="24"/>
          <w:szCs w:val="24"/>
        </w:rPr>
        <w:t>шить сделку;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  <w:tab w:val="left" w:pos="720"/>
          <w:tab w:val="left" w:pos="108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>3) копии свидетельств о собственности на жилые помещения (договора передачи, дарения, наследования, покупки), ордер;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  <w:tab w:val="left" w:pos="720"/>
          <w:tab w:val="left" w:pos="108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>4) копию свидетельства о рождении;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  <w:tab w:val="left" w:pos="720"/>
          <w:tab w:val="left" w:pos="108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>5) выписки из лицевого счета и копии технических паспортов жилых помещений, участвующих в сделке;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  <w:tab w:val="left" w:pos="720"/>
          <w:tab w:val="left" w:pos="108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>6) справки БТИ, удостоверяющие балансовую стоимость жилых помещений на м</w:t>
      </w:r>
      <w:r w:rsidRPr="0052555B">
        <w:rPr>
          <w:bCs/>
          <w:color w:val="auto"/>
          <w:sz w:val="24"/>
          <w:szCs w:val="24"/>
        </w:rPr>
        <w:t>о</w:t>
      </w:r>
      <w:r w:rsidRPr="0052555B">
        <w:rPr>
          <w:bCs/>
          <w:color w:val="auto"/>
          <w:sz w:val="24"/>
          <w:szCs w:val="24"/>
        </w:rPr>
        <w:t>мент обращения, либо сведения о стоимости жилых помещений, содержащиеся в технич</w:t>
      </w:r>
      <w:r w:rsidRPr="0052555B">
        <w:rPr>
          <w:bCs/>
          <w:color w:val="auto"/>
          <w:sz w:val="24"/>
          <w:szCs w:val="24"/>
        </w:rPr>
        <w:t>е</w:t>
      </w:r>
      <w:r w:rsidRPr="0052555B">
        <w:rPr>
          <w:bCs/>
          <w:color w:val="auto"/>
          <w:sz w:val="24"/>
          <w:szCs w:val="24"/>
        </w:rPr>
        <w:t>ском паспорте сроком давности не более 1 года;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  <w:tab w:val="left" w:pos="720"/>
          <w:tab w:val="left" w:pos="108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>7) копию договора долевого строительства жилого помещения, зарегистрированн</w:t>
      </w:r>
      <w:r w:rsidRPr="0052555B">
        <w:rPr>
          <w:bCs/>
          <w:color w:val="auto"/>
          <w:sz w:val="24"/>
          <w:szCs w:val="24"/>
        </w:rPr>
        <w:t>о</w:t>
      </w:r>
      <w:r w:rsidRPr="0052555B">
        <w:rPr>
          <w:bCs/>
          <w:color w:val="auto"/>
          <w:sz w:val="24"/>
          <w:szCs w:val="24"/>
        </w:rPr>
        <w:t>го в Регпалате;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540"/>
          <w:tab w:val="left" w:pos="720"/>
          <w:tab w:val="left" w:pos="1080"/>
        </w:tabs>
        <w:jc w:val="both"/>
        <w:rPr>
          <w:bCs/>
          <w:color w:val="auto"/>
          <w:sz w:val="24"/>
          <w:szCs w:val="24"/>
        </w:rPr>
      </w:pPr>
      <w:r w:rsidRPr="0052555B">
        <w:rPr>
          <w:bCs/>
          <w:color w:val="auto"/>
          <w:sz w:val="24"/>
          <w:szCs w:val="24"/>
        </w:rPr>
        <w:t>8) копию кредитного договора с банковским учреждением.</w:t>
      </w:r>
    </w:p>
    <w:p w:rsidR="008509A4" w:rsidRPr="0052555B" w:rsidRDefault="008509A4" w:rsidP="0052555B">
      <w:pPr>
        <w:pStyle w:val="BodyText"/>
        <w:spacing w:line="240" w:lineRule="auto"/>
        <w:ind w:firstLine="720"/>
        <w:rPr>
          <w:b/>
          <w:bCs/>
          <w:szCs w:val="24"/>
        </w:rPr>
      </w:pPr>
      <w:r w:rsidRPr="0052555B">
        <w:t>При представлении копий необходимо прикладывать также оригиналы документов, если копии нотариально не заверены. После зав</w:t>
      </w:r>
      <w:r w:rsidRPr="0052555B">
        <w:t>е</w:t>
      </w:r>
      <w:r w:rsidRPr="0052555B">
        <w:t>рения сотрудником отдела оригиналы возвращаются заявителям.</w:t>
      </w:r>
    </w:p>
    <w:p w:rsidR="008509A4" w:rsidRPr="0052555B" w:rsidRDefault="008509A4" w:rsidP="0052555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A4" w:rsidRPr="0052555B" w:rsidRDefault="008509A4" w:rsidP="0052555B">
      <w:pPr>
        <w:ind w:firstLine="720"/>
        <w:jc w:val="both"/>
        <w:rPr>
          <w:b/>
          <w:bCs/>
        </w:rPr>
      </w:pPr>
      <w:r w:rsidRPr="0052555B">
        <w:rPr>
          <w:b/>
          <w:bCs/>
        </w:rPr>
        <w:t>2.6. Другие положения, характеризующие требования к предоставлению м</w:t>
      </w:r>
      <w:r w:rsidRPr="0052555B">
        <w:rPr>
          <w:b/>
          <w:bCs/>
        </w:rPr>
        <w:t>у</w:t>
      </w:r>
      <w:r w:rsidRPr="0052555B">
        <w:rPr>
          <w:b/>
          <w:bCs/>
        </w:rPr>
        <w:t>ниципальной услуги</w:t>
      </w:r>
    </w:p>
    <w:p w:rsidR="008509A4" w:rsidRPr="0052555B" w:rsidRDefault="008509A4" w:rsidP="0052555B">
      <w:pPr>
        <w:ind w:firstLine="708"/>
        <w:jc w:val="both"/>
        <w:rPr>
          <w:bCs/>
        </w:rPr>
      </w:pPr>
      <w:r w:rsidRPr="0052555B">
        <w:t>Предоставление муниципальной услуги по в</w:t>
      </w:r>
      <w:r w:rsidRPr="0052555B">
        <w:rPr>
          <w:bCs/>
        </w:rPr>
        <w:t xml:space="preserve">ыдаче предварительного разрешения </w:t>
      </w:r>
      <w:r w:rsidRPr="0052555B">
        <w:t>на совершение от имени подопечного сделок в случаях, предусмотренных законом,</w:t>
      </w:r>
      <w:r w:rsidRPr="0052555B">
        <w:rPr>
          <w:bCs/>
        </w:rPr>
        <w:t xml:space="preserve"> явл</w:t>
      </w:r>
      <w:r w:rsidRPr="0052555B">
        <w:rPr>
          <w:bCs/>
        </w:rPr>
        <w:t>я</w:t>
      </w:r>
      <w:r w:rsidRPr="0052555B">
        <w:rPr>
          <w:bCs/>
        </w:rPr>
        <w:t>ется бесплатной муниципальной услугой.</w:t>
      </w:r>
    </w:p>
    <w:p w:rsidR="008509A4" w:rsidRPr="0052555B" w:rsidRDefault="008509A4" w:rsidP="0052555B">
      <w:pPr>
        <w:ind w:firstLine="708"/>
        <w:jc w:val="both"/>
        <w:rPr>
          <w:bCs/>
        </w:rPr>
      </w:pPr>
    </w:p>
    <w:p w:rsidR="008509A4" w:rsidRPr="0052555B" w:rsidRDefault="008509A4" w:rsidP="0052555B">
      <w:pPr>
        <w:ind w:left="2124" w:firstLine="708"/>
        <w:jc w:val="both"/>
        <w:rPr>
          <w:b/>
          <w:bCs/>
        </w:rPr>
      </w:pPr>
      <w:r w:rsidRPr="0052555B">
        <w:rPr>
          <w:b/>
          <w:bCs/>
          <w:lang w:val="en-US"/>
        </w:rPr>
        <w:t>III</w:t>
      </w:r>
      <w:r w:rsidRPr="0052555B">
        <w:rPr>
          <w:b/>
          <w:bCs/>
        </w:rPr>
        <w:t>. Административные процедуры</w:t>
      </w:r>
    </w:p>
    <w:p w:rsidR="008509A4" w:rsidRPr="0052555B" w:rsidRDefault="008509A4" w:rsidP="0052555B">
      <w:pPr>
        <w:ind w:left="2124" w:firstLine="708"/>
        <w:jc w:val="both"/>
        <w:rPr>
          <w:b/>
          <w:bCs/>
        </w:rPr>
      </w:pPr>
    </w:p>
    <w:p w:rsidR="008509A4" w:rsidRPr="0052555B" w:rsidRDefault="008509A4" w:rsidP="0052555B">
      <w:pPr>
        <w:pStyle w:val="BodyTextIndent3"/>
        <w:ind w:firstLine="709"/>
        <w:jc w:val="both"/>
        <w:rPr>
          <w:b/>
          <w:bCs/>
          <w:sz w:val="24"/>
        </w:rPr>
      </w:pPr>
      <w:r w:rsidRPr="0052555B">
        <w:rPr>
          <w:b/>
          <w:bCs/>
          <w:sz w:val="24"/>
        </w:rPr>
        <w:t>3.1. Описание последовательности действий при предоставлении муниципал</w:t>
      </w:r>
      <w:r w:rsidRPr="0052555B">
        <w:rPr>
          <w:b/>
          <w:bCs/>
          <w:sz w:val="24"/>
        </w:rPr>
        <w:t>ь</w:t>
      </w:r>
      <w:r w:rsidRPr="0052555B">
        <w:rPr>
          <w:b/>
          <w:bCs/>
          <w:sz w:val="24"/>
        </w:rPr>
        <w:t>ной услуги</w:t>
      </w:r>
    </w:p>
    <w:p w:rsidR="008509A4" w:rsidRPr="0052555B" w:rsidRDefault="008509A4" w:rsidP="0052555B">
      <w:pPr>
        <w:pStyle w:val="BodyTextIndent3"/>
        <w:jc w:val="both"/>
        <w:rPr>
          <w:sz w:val="24"/>
        </w:rPr>
      </w:pPr>
      <w:r w:rsidRPr="0052555B">
        <w:rPr>
          <w:sz w:val="24"/>
        </w:rPr>
        <w:t>Описание последовательности прохождения процедуры предоставления муниц</w:t>
      </w:r>
      <w:r w:rsidRPr="0052555B">
        <w:rPr>
          <w:sz w:val="24"/>
        </w:rPr>
        <w:t>и</w:t>
      </w:r>
      <w:r w:rsidRPr="0052555B">
        <w:rPr>
          <w:sz w:val="24"/>
        </w:rPr>
        <w:t>пальной услуги представлено в блок – схеме (</w:t>
      </w:r>
      <w:hyperlink w:anchor="pril4" w:history="1">
        <w:r w:rsidRPr="0052555B">
          <w:rPr>
            <w:rStyle w:val="Hyperlink"/>
            <w:color w:val="auto"/>
            <w:sz w:val="24"/>
          </w:rPr>
          <w:t>Приложение 4</w:t>
        </w:r>
      </w:hyperlink>
      <w:r w:rsidRPr="0052555B">
        <w:rPr>
          <w:sz w:val="24"/>
        </w:rPr>
        <w:t xml:space="preserve"> к Административному регл</w:t>
      </w:r>
      <w:r w:rsidRPr="0052555B">
        <w:rPr>
          <w:sz w:val="24"/>
        </w:rPr>
        <w:t>а</w:t>
      </w:r>
      <w:r w:rsidRPr="0052555B">
        <w:rPr>
          <w:sz w:val="24"/>
        </w:rPr>
        <w:t>менту).</w:t>
      </w:r>
    </w:p>
    <w:p w:rsidR="008509A4" w:rsidRPr="0052555B" w:rsidRDefault="008509A4" w:rsidP="0052555B">
      <w:pPr>
        <w:ind w:left="2124" w:firstLine="708"/>
        <w:jc w:val="both"/>
      </w:pPr>
    </w:p>
    <w:p w:rsidR="008509A4" w:rsidRPr="0052555B" w:rsidRDefault="008509A4" w:rsidP="0052555B">
      <w:pPr>
        <w:ind w:left="2124" w:firstLine="708"/>
        <w:jc w:val="both"/>
      </w:pPr>
    </w:p>
    <w:p w:rsidR="008509A4" w:rsidRPr="0052555B" w:rsidRDefault="008509A4" w:rsidP="0052555B">
      <w:pPr>
        <w:pStyle w:val="BodyTextIndent3"/>
        <w:ind w:firstLine="709"/>
        <w:jc w:val="both"/>
        <w:rPr>
          <w:b/>
          <w:sz w:val="24"/>
          <w:szCs w:val="24"/>
        </w:rPr>
      </w:pPr>
      <w:r w:rsidRPr="0052555B">
        <w:rPr>
          <w:b/>
          <w:bCs/>
          <w:sz w:val="24"/>
          <w:szCs w:val="24"/>
        </w:rPr>
        <w:t>3.</w:t>
      </w:r>
      <w:r w:rsidRPr="0052555B">
        <w:rPr>
          <w:b/>
          <w:sz w:val="24"/>
          <w:szCs w:val="24"/>
        </w:rPr>
        <w:t xml:space="preserve">1.1. Первичный прием документов 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1260"/>
        </w:tabs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Основанием для получения муниципальной услуги является представление Заявл</w:t>
      </w:r>
      <w:r w:rsidRPr="0052555B">
        <w:rPr>
          <w:color w:val="auto"/>
          <w:sz w:val="24"/>
          <w:szCs w:val="24"/>
        </w:rPr>
        <w:t>е</w:t>
      </w:r>
      <w:r w:rsidRPr="0052555B">
        <w:rPr>
          <w:color w:val="auto"/>
          <w:sz w:val="24"/>
          <w:szCs w:val="24"/>
        </w:rPr>
        <w:t xml:space="preserve">ния с приложением документов, предусмотренных </w:t>
      </w:r>
      <w:hyperlink w:anchor="p25" w:history="1">
        <w:r w:rsidRPr="0052555B">
          <w:rPr>
            <w:rStyle w:val="Hyperlink"/>
            <w:color w:val="auto"/>
            <w:sz w:val="24"/>
            <w:szCs w:val="24"/>
          </w:rPr>
          <w:t>пунктом 2.5.</w:t>
        </w:r>
      </w:hyperlink>
      <w:r w:rsidRPr="0052555B">
        <w:rPr>
          <w:color w:val="auto"/>
          <w:sz w:val="24"/>
          <w:szCs w:val="24"/>
        </w:rPr>
        <w:t xml:space="preserve"> настоящего Администр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тивного регламента, в орган опеки и попечительства отд</w:t>
      </w:r>
      <w:r w:rsidRPr="0052555B">
        <w:rPr>
          <w:color w:val="auto"/>
          <w:sz w:val="24"/>
          <w:szCs w:val="24"/>
        </w:rPr>
        <w:t>е</w:t>
      </w:r>
      <w:r w:rsidRPr="0052555B">
        <w:rPr>
          <w:color w:val="auto"/>
          <w:sz w:val="24"/>
          <w:szCs w:val="24"/>
        </w:rPr>
        <w:t>ла образования и молодежной политики а</w:t>
      </w:r>
      <w:r w:rsidRPr="0052555B">
        <w:rPr>
          <w:color w:val="auto"/>
          <w:sz w:val="24"/>
          <w:szCs w:val="24"/>
        </w:rPr>
        <w:t>д</w:t>
      </w:r>
      <w:r w:rsidRPr="0052555B">
        <w:rPr>
          <w:color w:val="auto"/>
          <w:sz w:val="24"/>
          <w:szCs w:val="24"/>
        </w:rPr>
        <w:t>министрации Мариинско-Посадского района заявителем лично.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360"/>
          <w:tab w:val="left" w:pos="1260"/>
        </w:tabs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В ходе приема специалист отдела производит проверку представленных докуме</w:t>
      </w:r>
      <w:r w:rsidRPr="0052555B">
        <w:rPr>
          <w:color w:val="auto"/>
          <w:sz w:val="24"/>
          <w:szCs w:val="24"/>
        </w:rPr>
        <w:t>н</w:t>
      </w:r>
      <w:r w:rsidRPr="0052555B">
        <w:rPr>
          <w:color w:val="auto"/>
          <w:sz w:val="24"/>
          <w:szCs w:val="24"/>
        </w:rPr>
        <w:t xml:space="preserve">тов: наличие необходимых документов согласно перечню, указанному в </w:t>
      </w:r>
      <w:hyperlink w:anchor="p25" w:history="1">
        <w:r w:rsidRPr="0052555B">
          <w:rPr>
            <w:rStyle w:val="Hyperlink"/>
            <w:color w:val="auto"/>
            <w:sz w:val="24"/>
            <w:szCs w:val="24"/>
          </w:rPr>
          <w:t>пункте.2.5.</w:t>
        </w:r>
      </w:hyperlink>
      <w:r w:rsidRPr="0052555B">
        <w:rPr>
          <w:color w:val="auto"/>
          <w:sz w:val="24"/>
          <w:szCs w:val="24"/>
        </w:rPr>
        <w:t xml:space="preserve"> н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стоящего</w:t>
      </w:r>
      <w:r w:rsidRPr="0052555B">
        <w:rPr>
          <w:color w:val="auto"/>
        </w:rPr>
        <w:t xml:space="preserve"> </w:t>
      </w:r>
      <w:r w:rsidRPr="0052555B">
        <w:rPr>
          <w:color w:val="auto"/>
          <w:sz w:val="24"/>
          <w:szCs w:val="24"/>
        </w:rPr>
        <w:t>Административного регламента, проверяет правильность заполнения Заявления, полноту и до</w:t>
      </w:r>
      <w:r w:rsidRPr="0052555B">
        <w:rPr>
          <w:color w:val="auto"/>
          <w:sz w:val="24"/>
          <w:szCs w:val="24"/>
        </w:rPr>
        <w:t>с</w:t>
      </w:r>
      <w:r w:rsidRPr="0052555B">
        <w:rPr>
          <w:color w:val="auto"/>
          <w:sz w:val="24"/>
          <w:szCs w:val="24"/>
        </w:rPr>
        <w:t>товерность содержащихся в них сведений. Специалист отдела проверяет также документы на наличие подчисток, приписок, зачеркнутых слов, не оговоренных в них исправлений; на наличие повреждений, которые могут повлечь неправильное исто</w:t>
      </w:r>
      <w:r w:rsidRPr="0052555B">
        <w:rPr>
          <w:color w:val="auto"/>
          <w:sz w:val="24"/>
          <w:szCs w:val="24"/>
        </w:rPr>
        <w:t>л</w:t>
      </w:r>
      <w:r w:rsidRPr="0052555B">
        <w:rPr>
          <w:color w:val="auto"/>
          <w:sz w:val="24"/>
          <w:szCs w:val="24"/>
        </w:rPr>
        <w:t>кование содержания док</w:t>
      </w:r>
      <w:r w:rsidRPr="0052555B">
        <w:rPr>
          <w:color w:val="auto"/>
          <w:sz w:val="24"/>
          <w:szCs w:val="24"/>
        </w:rPr>
        <w:t>у</w:t>
      </w:r>
      <w:r w:rsidRPr="0052555B">
        <w:rPr>
          <w:color w:val="auto"/>
          <w:sz w:val="24"/>
          <w:szCs w:val="24"/>
        </w:rPr>
        <w:t xml:space="preserve">ментов. </w:t>
      </w:r>
    </w:p>
    <w:p w:rsidR="008509A4" w:rsidRPr="0052555B" w:rsidRDefault="008509A4" w:rsidP="0052555B">
      <w:pPr>
        <w:pStyle w:val="BodyTextIndent2"/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Специалист отдела, ответственный за прием документов,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лист, сличив копии документов с их подлинными экземплярами, выполняет на них надпись об их соответствии подлинным э</w:t>
      </w:r>
      <w:r w:rsidRPr="0052555B">
        <w:rPr>
          <w:color w:val="auto"/>
          <w:sz w:val="24"/>
          <w:szCs w:val="24"/>
        </w:rPr>
        <w:t>к</w:t>
      </w:r>
      <w:r w:rsidRPr="0052555B">
        <w:rPr>
          <w:color w:val="auto"/>
          <w:sz w:val="24"/>
          <w:szCs w:val="24"/>
        </w:rPr>
        <w:t>земплярам, заверяет своей подп</w:t>
      </w:r>
      <w:r w:rsidRPr="0052555B">
        <w:rPr>
          <w:color w:val="auto"/>
          <w:sz w:val="24"/>
          <w:szCs w:val="24"/>
        </w:rPr>
        <w:t>и</w:t>
      </w:r>
      <w:r w:rsidRPr="0052555B">
        <w:rPr>
          <w:color w:val="auto"/>
          <w:sz w:val="24"/>
          <w:szCs w:val="24"/>
        </w:rPr>
        <w:t xml:space="preserve">сью и возвращает подлинные документы заявителю. </w:t>
      </w:r>
    </w:p>
    <w:p w:rsidR="008509A4" w:rsidRPr="0052555B" w:rsidRDefault="008509A4" w:rsidP="0052555B">
      <w:pPr>
        <w:pStyle w:val="BodyTextIndent2"/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В случае представления заявителем документов, не соответствующих перечню, л</w:t>
      </w:r>
      <w:r w:rsidRPr="0052555B">
        <w:rPr>
          <w:color w:val="auto"/>
          <w:sz w:val="24"/>
          <w:szCs w:val="24"/>
        </w:rPr>
        <w:t>и</w:t>
      </w:r>
      <w:r w:rsidRPr="0052555B">
        <w:rPr>
          <w:color w:val="auto"/>
          <w:sz w:val="24"/>
          <w:szCs w:val="24"/>
        </w:rPr>
        <w:t>бо представления в неполном объеме, специалист отдела вправе отк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зать заявителю в приеме Заявления и документов с указанием причин отказа и возможностей их устран</w:t>
      </w:r>
      <w:r w:rsidRPr="0052555B">
        <w:rPr>
          <w:color w:val="auto"/>
          <w:sz w:val="24"/>
          <w:szCs w:val="24"/>
        </w:rPr>
        <w:t>е</w:t>
      </w:r>
      <w:r w:rsidRPr="0052555B">
        <w:rPr>
          <w:color w:val="auto"/>
          <w:sz w:val="24"/>
          <w:szCs w:val="24"/>
        </w:rPr>
        <w:t xml:space="preserve">ния. </w:t>
      </w:r>
    </w:p>
    <w:p w:rsidR="008509A4" w:rsidRPr="0052555B" w:rsidRDefault="008509A4" w:rsidP="0052555B">
      <w:pPr>
        <w:widowControl w:val="0"/>
        <w:ind w:firstLine="720"/>
        <w:jc w:val="both"/>
      </w:pPr>
      <w:r w:rsidRPr="0052555B">
        <w:t>После прохождения контроля документов Заявление регистрируется в журнале входящей корреспонденции путем присвоения входящего номера и даты поступления д</w:t>
      </w:r>
      <w:r w:rsidRPr="0052555B">
        <w:t>о</w:t>
      </w:r>
      <w:r w:rsidRPr="0052555B">
        <w:t>кумента, который называется заявителю.</w:t>
      </w:r>
    </w:p>
    <w:p w:rsidR="008509A4" w:rsidRPr="0052555B" w:rsidRDefault="008509A4" w:rsidP="0052555B">
      <w:pPr>
        <w:pStyle w:val="BodyTextIndent2"/>
        <w:tabs>
          <w:tab w:val="left" w:pos="0"/>
          <w:tab w:val="left" w:pos="360"/>
          <w:tab w:val="left" w:pos="1260"/>
        </w:tabs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При подготовке документов, предоставляемых в администрации Марии</w:t>
      </w:r>
      <w:r w:rsidRPr="0052555B">
        <w:rPr>
          <w:color w:val="auto"/>
          <w:sz w:val="24"/>
          <w:szCs w:val="24"/>
        </w:rPr>
        <w:t>н</w:t>
      </w:r>
      <w:r w:rsidRPr="0052555B">
        <w:rPr>
          <w:color w:val="auto"/>
          <w:sz w:val="24"/>
          <w:szCs w:val="24"/>
        </w:rPr>
        <w:t>ско-Посадского района, не допускается факсимильных по</w:t>
      </w:r>
      <w:r w:rsidRPr="0052555B">
        <w:rPr>
          <w:color w:val="auto"/>
          <w:sz w:val="24"/>
          <w:szCs w:val="24"/>
        </w:rPr>
        <w:t>д</w:t>
      </w:r>
      <w:r w:rsidRPr="0052555B">
        <w:rPr>
          <w:color w:val="auto"/>
          <w:sz w:val="24"/>
          <w:szCs w:val="24"/>
        </w:rPr>
        <w:t>писей.</w:t>
      </w:r>
    </w:p>
    <w:p w:rsidR="008509A4" w:rsidRPr="0052555B" w:rsidRDefault="008509A4" w:rsidP="0052555B">
      <w:pPr>
        <w:pStyle w:val="BodyTextIndent"/>
        <w:ind w:firstLine="720"/>
        <w:rPr>
          <w:szCs w:val="28"/>
        </w:rPr>
      </w:pPr>
      <w:r w:rsidRPr="0052555B">
        <w:rPr>
          <w:szCs w:val="28"/>
        </w:rPr>
        <w:t>Заявитель несет ответственность за достоверность представленных сведений и д</w:t>
      </w:r>
      <w:r w:rsidRPr="0052555B">
        <w:rPr>
          <w:szCs w:val="28"/>
        </w:rPr>
        <w:t>о</w:t>
      </w:r>
      <w:r w:rsidRPr="0052555B">
        <w:rPr>
          <w:szCs w:val="28"/>
        </w:rPr>
        <w:t>кументов. Представление заявителем неполных и (или) заведомо недо</w:t>
      </w:r>
      <w:r w:rsidRPr="0052555B">
        <w:rPr>
          <w:szCs w:val="28"/>
        </w:rPr>
        <w:t>с</w:t>
      </w:r>
      <w:r w:rsidRPr="0052555B">
        <w:rPr>
          <w:szCs w:val="28"/>
        </w:rPr>
        <w:t>товерных сведений является основанием для отказа в предоставлении муниц</w:t>
      </w:r>
      <w:r w:rsidRPr="0052555B">
        <w:rPr>
          <w:szCs w:val="28"/>
        </w:rPr>
        <w:t>и</w:t>
      </w:r>
      <w:r w:rsidRPr="0052555B">
        <w:rPr>
          <w:szCs w:val="28"/>
        </w:rPr>
        <w:t>пальной услуги.</w:t>
      </w:r>
    </w:p>
    <w:p w:rsidR="008509A4" w:rsidRPr="0052555B" w:rsidRDefault="008509A4" w:rsidP="0052555B">
      <w:pPr>
        <w:pStyle w:val="BodyTextIndent"/>
        <w:ind w:firstLine="720"/>
        <w:rPr>
          <w:szCs w:val="28"/>
        </w:rPr>
      </w:pPr>
    </w:p>
    <w:p w:rsidR="008509A4" w:rsidRPr="0052555B" w:rsidRDefault="008509A4" w:rsidP="0052555B">
      <w:pPr>
        <w:ind w:firstLine="720"/>
        <w:jc w:val="both"/>
        <w:rPr>
          <w:b/>
        </w:rPr>
      </w:pPr>
      <w:r w:rsidRPr="0052555B">
        <w:rPr>
          <w:b/>
        </w:rPr>
        <w:t xml:space="preserve">3.1.2. Рассмотрение принятого заявления на разрешение совершения от имени </w:t>
      </w:r>
    </w:p>
    <w:p w:rsidR="008509A4" w:rsidRPr="0052555B" w:rsidRDefault="008509A4" w:rsidP="0052555B">
      <w:pPr>
        <w:jc w:val="both"/>
        <w:rPr>
          <w:b/>
        </w:rPr>
      </w:pPr>
      <w:r w:rsidRPr="0052555B">
        <w:rPr>
          <w:b/>
        </w:rPr>
        <w:t>подопечного сделок в случаях, предусмотренных законом</w:t>
      </w:r>
    </w:p>
    <w:p w:rsidR="008509A4" w:rsidRPr="0052555B" w:rsidRDefault="008509A4" w:rsidP="0052555B">
      <w:pPr>
        <w:ind w:firstLine="708"/>
        <w:jc w:val="both"/>
        <w:rPr>
          <w:b/>
        </w:rPr>
      </w:pPr>
      <w:r w:rsidRPr="0052555B">
        <w:rPr>
          <w:bCs/>
        </w:rPr>
        <w:t>Основанием для получения муниципальной услуги является принятое З</w:t>
      </w:r>
      <w:r w:rsidRPr="0052555B">
        <w:rPr>
          <w:bCs/>
        </w:rPr>
        <w:t>а</w:t>
      </w:r>
      <w:r w:rsidRPr="0052555B">
        <w:rPr>
          <w:bCs/>
        </w:rPr>
        <w:t>явление с прилагаемыми к нему документами к рассмотр</w:t>
      </w:r>
      <w:r w:rsidRPr="0052555B">
        <w:rPr>
          <w:bCs/>
        </w:rPr>
        <w:t>е</w:t>
      </w:r>
      <w:r w:rsidRPr="0052555B">
        <w:rPr>
          <w:bCs/>
        </w:rPr>
        <w:t>нию.</w:t>
      </w:r>
    </w:p>
    <w:p w:rsidR="008509A4" w:rsidRPr="0052555B" w:rsidRDefault="008509A4" w:rsidP="0052555B">
      <w:pPr>
        <w:ind w:firstLine="720"/>
        <w:jc w:val="both"/>
        <w:rPr>
          <w:szCs w:val="28"/>
        </w:rPr>
      </w:pPr>
      <w:r w:rsidRPr="0052555B">
        <w:rPr>
          <w:szCs w:val="28"/>
        </w:rPr>
        <w:t xml:space="preserve">Специалист отдела рассматривает Заявление </w:t>
      </w:r>
      <w:r w:rsidRPr="0052555B">
        <w:t>с прилагаемыми к нему д</w:t>
      </w:r>
      <w:r w:rsidRPr="0052555B">
        <w:t>о</w:t>
      </w:r>
      <w:r w:rsidRPr="0052555B">
        <w:t>кументами</w:t>
      </w:r>
      <w:r w:rsidRPr="0052555B">
        <w:rPr>
          <w:szCs w:val="28"/>
        </w:rPr>
        <w:t xml:space="preserve">, предусмотренными </w:t>
      </w:r>
      <w:hyperlink w:anchor="p25" w:history="1">
        <w:r w:rsidRPr="0052555B">
          <w:rPr>
            <w:rStyle w:val="Hyperlink"/>
            <w:color w:val="auto"/>
            <w:szCs w:val="28"/>
          </w:rPr>
          <w:t>пунктом 2.5.</w:t>
        </w:r>
      </w:hyperlink>
      <w:r w:rsidRPr="0052555B">
        <w:rPr>
          <w:szCs w:val="28"/>
        </w:rPr>
        <w:t xml:space="preserve"> настоящего А</w:t>
      </w:r>
      <w:r w:rsidRPr="0052555B">
        <w:rPr>
          <w:szCs w:val="28"/>
        </w:rPr>
        <w:t>д</w:t>
      </w:r>
      <w:r w:rsidRPr="0052555B">
        <w:rPr>
          <w:szCs w:val="28"/>
        </w:rPr>
        <w:t>министративного регламента, в течение рабочего дня со дня представления документов заявител</w:t>
      </w:r>
      <w:r w:rsidRPr="0052555B">
        <w:rPr>
          <w:szCs w:val="28"/>
        </w:rPr>
        <w:t>я</w:t>
      </w:r>
      <w:r w:rsidRPr="0052555B">
        <w:rPr>
          <w:szCs w:val="28"/>
        </w:rPr>
        <w:t>ми.</w:t>
      </w:r>
    </w:p>
    <w:p w:rsidR="008509A4" w:rsidRPr="0052555B" w:rsidRDefault="008509A4" w:rsidP="0052555B">
      <w:pPr>
        <w:pStyle w:val="BodyTextIndent3"/>
        <w:ind w:firstLine="709"/>
        <w:jc w:val="both"/>
        <w:rPr>
          <w:bCs/>
          <w:sz w:val="24"/>
          <w:szCs w:val="24"/>
        </w:rPr>
      </w:pPr>
      <w:r w:rsidRPr="0052555B">
        <w:rPr>
          <w:bCs/>
          <w:sz w:val="24"/>
          <w:szCs w:val="24"/>
        </w:rPr>
        <w:t>Рассмотрение принятого заявления и представленных документов вкл</w:t>
      </w:r>
      <w:r w:rsidRPr="0052555B">
        <w:rPr>
          <w:bCs/>
          <w:sz w:val="24"/>
          <w:szCs w:val="24"/>
        </w:rPr>
        <w:t>ю</w:t>
      </w:r>
      <w:r w:rsidRPr="0052555B">
        <w:rPr>
          <w:bCs/>
          <w:sz w:val="24"/>
          <w:szCs w:val="24"/>
        </w:rPr>
        <w:t>чает в себя:</w:t>
      </w:r>
    </w:p>
    <w:p w:rsidR="008509A4" w:rsidRPr="0052555B" w:rsidRDefault="008509A4" w:rsidP="0052555B">
      <w:pPr>
        <w:pStyle w:val="BodyTextIndent3"/>
        <w:ind w:left="720" w:firstLine="0"/>
        <w:jc w:val="both"/>
        <w:rPr>
          <w:bCs/>
          <w:sz w:val="24"/>
          <w:szCs w:val="24"/>
        </w:rPr>
      </w:pPr>
      <w:r w:rsidRPr="0052555B">
        <w:rPr>
          <w:bCs/>
          <w:sz w:val="24"/>
          <w:szCs w:val="24"/>
        </w:rPr>
        <w:t>- проверку представленных документов;</w:t>
      </w:r>
    </w:p>
    <w:p w:rsidR="008509A4" w:rsidRPr="0052555B" w:rsidRDefault="008509A4" w:rsidP="0052555B">
      <w:pPr>
        <w:pStyle w:val="BodyTextIndent3"/>
        <w:ind w:left="720" w:firstLine="0"/>
        <w:jc w:val="both"/>
        <w:rPr>
          <w:bCs/>
          <w:sz w:val="24"/>
          <w:szCs w:val="24"/>
        </w:rPr>
      </w:pPr>
      <w:r w:rsidRPr="0052555B">
        <w:rPr>
          <w:bCs/>
          <w:sz w:val="24"/>
          <w:szCs w:val="24"/>
        </w:rPr>
        <w:t>- рассмотрение Заявления;</w:t>
      </w:r>
    </w:p>
    <w:p w:rsidR="008509A4" w:rsidRPr="0052555B" w:rsidRDefault="008509A4" w:rsidP="0052555B">
      <w:pPr>
        <w:pStyle w:val="BodyTextIndent3"/>
        <w:jc w:val="both"/>
        <w:rPr>
          <w:bCs/>
          <w:sz w:val="24"/>
          <w:szCs w:val="24"/>
        </w:rPr>
      </w:pPr>
      <w:r w:rsidRPr="0052555B">
        <w:rPr>
          <w:bCs/>
          <w:sz w:val="24"/>
          <w:szCs w:val="24"/>
        </w:rPr>
        <w:t>- подготовку проекта постановления о предварительном разрешении на совершение от имени несовершеннолетнего сделки.</w:t>
      </w:r>
    </w:p>
    <w:p w:rsidR="008509A4" w:rsidRPr="0052555B" w:rsidRDefault="008509A4" w:rsidP="0052555B">
      <w:pPr>
        <w:pStyle w:val="BodyTextIndent"/>
        <w:tabs>
          <w:tab w:val="num" w:pos="0"/>
        </w:tabs>
        <w:ind w:firstLine="720"/>
      </w:pPr>
    </w:p>
    <w:p w:rsidR="008509A4" w:rsidRPr="0052555B" w:rsidRDefault="008509A4" w:rsidP="0052555B">
      <w:pPr>
        <w:ind w:firstLine="720"/>
        <w:jc w:val="both"/>
        <w:rPr>
          <w:b/>
        </w:rPr>
      </w:pPr>
      <w:r w:rsidRPr="0052555B">
        <w:rPr>
          <w:b/>
          <w:bCs/>
        </w:rPr>
        <w:t xml:space="preserve">3.1.3. Письменное уведомление об отказе в </w:t>
      </w:r>
      <w:bookmarkStart w:id="8" w:name="sub_4"/>
      <w:r w:rsidRPr="0052555B">
        <w:rPr>
          <w:b/>
        </w:rPr>
        <w:t>разрешение совершения от имени подопечного сделок в случаях, предусмотренных законом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  <w:r w:rsidRPr="0052555B">
        <w:rPr>
          <w:sz w:val="24"/>
          <w:szCs w:val="24"/>
        </w:rPr>
        <w:t xml:space="preserve">В случае, если представленные заявителем документы не соответствуют перечню, приведенным в </w:t>
      </w:r>
      <w:hyperlink w:anchor="p25" w:history="1">
        <w:r w:rsidRPr="0052555B">
          <w:rPr>
            <w:rStyle w:val="Hyperlink"/>
            <w:color w:val="auto"/>
            <w:sz w:val="24"/>
            <w:szCs w:val="24"/>
          </w:rPr>
          <w:t>пункте 2.5.</w:t>
        </w:r>
      </w:hyperlink>
      <w:r w:rsidRPr="0052555B">
        <w:rPr>
          <w:sz w:val="24"/>
          <w:szCs w:val="24"/>
        </w:rPr>
        <w:t xml:space="preserve"> настоящего Административного регламента, либо представл</w:t>
      </w:r>
      <w:r w:rsidRPr="0052555B">
        <w:rPr>
          <w:sz w:val="24"/>
          <w:szCs w:val="24"/>
        </w:rPr>
        <w:t>е</w:t>
      </w:r>
      <w:r w:rsidRPr="0052555B">
        <w:rPr>
          <w:sz w:val="24"/>
          <w:szCs w:val="24"/>
        </w:rPr>
        <w:t>ны в неполном объеме, специалист отдела в течение пяти рабочих дней со дня предста</w:t>
      </w:r>
      <w:r w:rsidRPr="0052555B">
        <w:rPr>
          <w:sz w:val="24"/>
          <w:szCs w:val="24"/>
        </w:rPr>
        <w:t>в</w:t>
      </w:r>
      <w:r w:rsidRPr="0052555B">
        <w:rPr>
          <w:sz w:val="24"/>
          <w:szCs w:val="24"/>
        </w:rPr>
        <w:t>ления заявителями документов</w:t>
      </w:r>
      <w:r w:rsidRPr="0052555B">
        <w:rPr>
          <w:rFonts w:eastAsia="Arial Unicode MS"/>
          <w:bCs/>
          <w:sz w:val="24"/>
          <w:szCs w:val="24"/>
        </w:rPr>
        <w:t xml:space="preserve"> составляет и отправляет почтовым отправлением </w:t>
      </w:r>
      <w:r w:rsidRPr="0052555B">
        <w:rPr>
          <w:sz w:val="24"/>
          <w:szCs w:val="24"/>
        </w:rPr>
        <w:t>письме</w:t>
      </w:r>
      <w:r w:rsidRPr="0052555B">
        <w:rPr>
          <w:sz w:val="24"/>
          <w:szCs w:val="24"/>
        </w:rPr>
        <w:t>н</w:t>
      </w:r>
      <w:r w:rsidRPr="0052555B">
        <w:rPr>
          <w:sz w:val="24"/>
          <w:szCs w:val="24"/>
        </w:rPr>
        <w:t>ное уведомление администрации Мариинско-Посадского ра</w:t>
      </w:r>
      <w:r w:rsidRPr="0052555B">
        <w:rPr>
          <w:sz w:val="24"/>
          <w:szCs w:val="24"/>
        </w:rPr>
        <w:t>й</w:t>
      </w:r>
      <w:r w:rsidRPr="0052555B">
        <w:rPr>
          <w:sz w:val="24"/>
          <w:szCs w:val="24"/>
        </w:rPr>
        <w:t xml:space="preserve">она об отказе с указанием причин отказа и возможностей их устранения. </w:t>
      </w:r>
    </w:p>
    <w:p w:rsidR="008509A4" w:rsidRPr="0052555B" w:rsidRDefault="008509A4" w:rsidP="0052555B">
      <w:pPr>
        <w:pStyle w:val="BodyTextIndent3"/>
        <w:ind w:firstLine="709"/>
        <w:jc w:val="both"/>
        <w:rPr>
          <w:b/>
          <w:sz w:val="24"/>
          <w:szCs w:val="24"/>
        </w:rPr>
      </w:pPr>
    </w:p>
    <w:p w:rsidR="008509A4" w:rsidRPr="0052555B" w:rsidRDefault="008509A4" w:rsidP="0052555B">
      <w:pPr>
        <w:pStyle w:val="BodyTextIndent3"/>
        <w:ind w:firstLine="709"/>
        <w:jc w:val="both"/>
        <w:rPr>
          <w:b/>
          <w:sz w:val="24"/>
          <w:szCs w:val="24"/>
        </w:rPr>
      </w:pPr>
    </w:p>
    <w:p w:rsidR="008509A4" w:rsidRPr="0052555B" w:rsidRDefault="008509A4" w:rsidP="0052555B">
      <w:pPr>
        <w:pStyle w:val="BodyTextIndent3"/>
        <w:ind w:firstLine="709"/>
        <w:jc w:val="both"/>
        <w:rPr>
          <w:b/>
          <w:sz w:val="24"/>
          <w:szCs w:val="24"/>
        </w:rPr>
      </w:pPr>
      <w:r w:rsidRPr="0052555B">
        <w:rPr>
          <w:b/>
          <w:sz w:val="24"/>
          <w:szCs w:val="24"/>
        </w:rPr>
        <w:t>3.1.4. Подготовка и выдача разрешения на совершение от имени подопечного сделок в случаях, предусмотренных законом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На основании Заявления и приложенных к нему документов специалист отдела о</w:t>
      </w:r>
      <w:r w:rsidRPr="0052555B">
        <w:rPr>
          <w:sz w:val="24"/>
          <w:szCs w:val="24"/>
        </w:rPr>
        <w:t>х</w:t>
      </w:r>
      <w:r w:rsidRPr="0052555B">
        <w:rPr>
          <w:sz w:val="24"/>
          <w:szCs w:val="24"/>
        </w:rPr>
        <w:t>раны детства администрации района в течение десяти рабочих дней со дня подачи док</w:t>
      </w:r>
      <w:r w:rsidRPr="0052555B">
        <w:rPr>
          <w:sz w:val="24"/>
          <w:szCs w:val="24"/>
        </w:rPr>
        <w:t>у</w:t>
      </w:r>
      <w:r w:rsidRPr="0052555B">
        <w:rPr>
          <w:sz w:val="24"/>
          <w:szCs w:val="24"/>
        </w:rPr>
        <w:t>ментов Заявителями готовит и согласовывает проект постано</w:t>
      </w:r>
      <w:r w:rsidRPr="0052555B">
        <w:rPr>
          <w:sz w:val="24"/>
          <w:szCs w:val="24"/>
        </w:rPr>
        <w:t>в</w:t>
      </w:r>
      <w:r w:rsidRPr="0052555B">
        <w:rPr>
          <w:sz w:val="24"/>
          <w:szCs w:val="24"/>
        </w:rPr>
        <w:t>ления о предварительном разрешении на совершение от имени подопечного сделок в случаях, предусмотренных з</w:t>
      </w:r>
      <w:r w:rsidRPr="0052555B">
        <w:rPr>
          <w:sz w:val="24"/>
          <w:szCs w:val="24"/>
        </w:rPr>
        <w:t>а</w:t>
      </w:r>
      <w:r w:rsidRPr="0052555B">
        <w:rPr>
          <w:sz w:val="24"/>
          <w:szCs w:val="24"/>
        </w:rPr>
        <w:t>коном.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  <w:r w:rsidRPr="0052555B">
        <w:rPr>
          <w:rFonts w:eastAsia="Arial Unicode MS"/>
          <w:bCs/>
          <w:sz w:val="24"/>
          <w:szCs w:val="24"/>
        </w:rPr>
        <w:t>Окончательное р</w:t>
      </w:r>
      <w:r w:rsidRPr="0052555B">
        <w:rPr>
          <w:sz w:val="24"/>
          <w:szCs w:val="24"/>
        </w:rPr>
        <w:t>ешение о выдаче предварительного разрешения на с</w:t>
      </w:r>
      <w:r w:rsidRPr="0052555B">
        <w:rPr>
          <w:sz w:val="24"/>
          <w:szCs w:val="24"/>
        </w:rPr>
        <w:t>о</w:t>
      </w:r>
      <w:r w:rsidRPr="0052555B">
        <w:rPr>
          <w:sz w:val="24"/>
          <w:szCs w:val="24"/>
        </w:rPr>
        <w:t>вершение от имени подопечного сделок в случаях, предусмотренных законом, оформляется в виде п</w:t>
      </w:r>
      <w:r w:rsidRPr="0052555B">
        <w:rPr>
          <w:sz w:val="24"/>
          <w:szCs w:val="24"/>
        </w:rPr>
        <w:t>о</w:t>
      </w:r>
      <w:r w:rsidRPr="0052555B">
        <w:rPr>
          <w:sz w:val="24"/>
          <w:szCs w:val="24"/>
        </w:rPr>
        <w:t>становления главы администрации района.</w:t>
      </w:r>
    </w:p>
    <w:p w:rsidR="008509A4" w:rsidRPr="0052555B" w:rsidRDefault="008509A4" w:rsidP="0052555B">
      <w:pPr>
        <w:pStyle w:val="BodyTextIndent3"/>
        <w:ind w:firstLine="709"/>
        <w:jc w:val="both"/>
      </w:pPr>
      <w:r w:rsidRPr="0052555B">
        <w:rPr>
          <w:sz w:val="24"/>
          <w:szCs w:val="24"/>
        </w:rPr>
        <w:t>Постановление о выдаче предварительного разрешения на совершение от имени подопечного сделок в случаях, предусмотренным законом, подписывается главой админ</w:t>
      </w:r>
      <w:r w:rsidRPr="0052555B">
        <w:rPr>
          <w:sz w:val="24"/>
          <w:szCs w:val="24"/>
        </w:rPr>
        <w:t>и</w:t>
      </w:r>
      <w:r w:rsidRPr="0052555B">
        <w:rPr>
          <w:sz w:val="24"/>
          <w:szCs w:val="24"/>
        </w:rPr>
        <w:t>страции района в течение рабочего</w:t>
      </w:r>
      <w:r w:rsidRPr="0052555B">
        <w:t xml:space="preserve"> </w:t>
      </w:r>
      <w:r w:rsidRPr="0052555B">
        <w:rPr>
          <w:sz w:val="24"/>
          <w:szCs w:val="24"/>
        </w:rPr>
        <w:t>дня</w:t>
      </w:r>
      <w:r w:rsidRPr="0052555B">
        <w:t>.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Постановление главы администрации района о предварительном разрешении на с</w:t>
      </w:r>
      <w:r w:rsidRPr="0052555B">
        <w:rPr>
          <w:sz w:val="24"/>
          <w:szCs w:val="24"/>
        </w:rPr>
        <w:t>о</w:t>
      </w:r>
      <w:r w:rsidRPr="0052555B">
        <w:rPr>
          <w:sz w:val="24"/>
          <w:szCs w:val="24"/>
        </w:rPr>
        <w:t>вершение от имени подопечного сделок выдается Заявителям, либо уполномоченным л</w:t>
      </w:r>
      <w:r w:rsidRPr="0052555B">
        <w:rPr>
          <w:sz w:val="24"/>
          <w:szCs w:val="24"/>
        </w:rPr>
        <w:t>и</w:t>
      </w:r>
      <w:r w:rsidRPr="0052555B">
        <w:rPr>
          <w:sz w:val="24"/>
          <w:szCs w:val="24"/>
        </w:rPr>
        <w:t>цам при наличии надлежаще оформленных полномочий в течение рабочего дня со дня подписания п</w:t>
      </w:r>
      <w:r w:rsidRPr="0052555B">
        <w:rPr>
          <w:sz w:val="24"/>
          <w:szCs w:val="24"/>
        </w:rPr>
        <w:t>о</w:t>
      </w:r>
      <w:r w:rsidRPr="0052555B">
        <w:rPr>
          <w:sz w:val="24"/>
          <w:szCs w:val="24"/>
        </w:rPr>
        <w:t>становления.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  <w:r w:rsidRPr="0052555B">
        <w:rPr>
          <w:sz w:val="24"/>
          <w:szCs w:val="24"/>
        </w:rPr>
        <w:t>Постановление о предварительном разрешении на совершение от имени подопе</w:t>
      </w:r>
      <w:r w:rsidRPr="0052555B">
        <w:rPr>
          <w:sz w:val="24"/>
          <w:szCs w:val="24"/>
        </w:rPr>
        <w:t>ч</w:t>
      </w:r>
      <w:r w:rsidRPr="0052555B">
        <w:rPr>
          <w:sz w:val="24"/>
          <w:szCs w:val="24"/>
        </w:rPr>
        <w:t>ного сделок в случаях, предусмотренных законом, регистрируется в журнале регистрации выдачи копий постановлений главы администрации района с указанием даты и номера и</w:t>
      </w:r>
      <w:r w:rsidRPr="0052555B">
        <w:rPr>
          <w:sz w:val="24"/>
          <w:szCs w:val="24"/>
        </w:rPr>
        <w:t>с</w:t>
      </w:r>
      <w:r w:rsidRPr="0052555B">
        <w:rPr>
          <w:sz w:val="24"/>
          <w:szCs w:val="24"/>
        </w:rPr>
        <w:t xml:space="preserve">ходящего документа. 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</w:p>
    <w:p w:rsidR="008509A4" w:rsidRPr="0052555B" w:rsidRDefault="008509A4" w:rsidP="0052555B">
      <w:pPr>
        <w:pStyle w:val="BodyTextIndent2"/>
        <w:tabs>
          <w:tab w:val="left" w:pos="7020"/>
        </w:tabs>
        <w:jc w:val="both"/>
        <w:rPr>
          <w:b/>
          <w:color w:val="auto"/>
          <w:sz w:val="24"/>
          <w:szCs w:val="24"/>
        </w:rPr>
      </w:pPr>
      <w:r w:rsidRPr="0052555B">
        <w:rPr>
          <w:b/>
          <w:color w:val="auto"/>
          <w:sz w:val="24"/>
          <w:szCs w:val="24"/>
          <w:lang w:val="en-US"/>
        </w:rPr>
        <w:t>IV</w:t>
      </w:r>
      <w:r w:rsidRPr="0052555B">
        <w:rPr>
          <w:b/>
          <w:color w:val="auto"/>
          <w:sz w:val="24"/>
          <w:szCs w:val="24"/>
        </w:rPr>
        <w:t>. Порядок и формы контроля за предоставлением муниципальной услуги</w:t>
      </w:r>
    </w:p>
    <w:p w:rsidR="008509A4" w:rsidRPr="0052555B" w:rsidRDefault="008509A4" w:rsidP="0052555B">
      <w:pPr>
        <w:ind w:firstLine="720"/>
        <w:jc w:val="both"/>
        <w:rPr>
          <w:szCs w:val="28"/>
        </w:rPr>
      </w:pPr>
    </w:p>
    <w:p w:rsidR="008509A4" w:rsidRPr="0052555B" w:rsidRDefault="008509A4" w:rsidP="0052555B">
      <w:pPr>
        <w:ind w:firstLine="720"/>
        <w:jc w:val="both"/>
        <w:rPr>
          <w:iCs/>
          <w:szCs w:val="28"/>
        </w:rPr>
      </w:pPr>
      <w:r w:rsidRPr="0052555B">
        <w:rPr>
          <w:szCs w:val="28"/>
        </w:rPr>
        <w:t>Текущий контроль за соблюдением последовательности действий, определенных Административным регламентом по предоставл</w:t>
      </w:r>
      <w:r w:rsidRPr="0052555B">
        <w:rPr>
          <w:szCs w:val="28"/>
        </w:rPr>
        <w:t>е</w:t>
      </w:r>
      <w:r w:rsidRPr="0052555B">
        <w:rPr>
          <w:szCs w:val="28"/>
        </w:rPr>
        <w:t xml:space="preserve">нию муниципальной услуги и принятием решений специалистами отдела, осуществляется </w:t>
      </w:r>
      <w:r w:rsidRPr="0052555B">
        <w:rPr>
          <w:iCs/>
          <w:szCs w:val="28"/>
        </w:rPr>
        <w:t xml:space="preserve">главой администрации района и </w:t>
      </w:r>
      <w:r w:rsidRPr="0052555B">
        <w:t>замест</w:t>
      </w:r>
      <w:r w:rsidRPr="0052555B">
        <w:t>и</w:t>
      </w:r>
      <w:r w:rsidRPr="0052555B">
        <w:t>телем главы администрации района, курирующим предоставление муниципальной услуги</w:t>
      </w:r>
      <w:r w:rsidRPr="0052555B">
        <w:rPr>
          <w:iCs/>
          <w:szCs w:val="28"/>
        </w:rPr>
        <w:t>.</w:t>
      </w:r>
    </w:p>
    <w:p w:rsidR="008509A4" w:rsidRPr="0052555B" w:rsidRDefault="008509A4" w:rsidP="0052555B">
      <w:pPr>
        <w:ind w:firstLine="720"/>
        <w:jc w:val="both"/>
        <w:rPr>
          <w:szCs w:val="28"/>
        </w:rPr>
      </w:pPr>
      <w:r w:rsidRPr="0052555B">
        <w:rPr>
          <w:szCs w:val="28"/>
        </w:rPr>
        <w:t xml:space="preserve">Текущий контроль осуществляется путем проведения </w:t>
      </w:r>
      <w:r w:rsidRPr="0052555B">
        <w:rPr>
          <w:iCs/>
          <w:szCs w:val="28"/>
        </w:rPr>
        <w:t>главой администрации ра</w:t>
      </w:r>
      <w:r w:rsidRPr="0052555B">
        <w:rPr>
          <w:iCs/>
          <w:szCs w:val="28"/>
        </w:rPr>
        <w:t>й</w:t>
      </w:r>
      <w:r w:rsidRPr="0052555B">
        <w:rPr>
          <w:iCs/>
          <w:szCs w:val="28"/>
        </w:rPr>
        <w:t>она</w:t>
      </w:r>
      <w:r w:rsidRPr="0052555B">
        <w:rPr>
          <w:szCs w:val="28"/>
        </w:rPr>
        <w:t xml:space="preserve"> проверок соблюдения и исполнения специалистом отдела положений настоящего А</w:t>
      </w:r>
      <w:r w:rsidRPr="0052555B">
        <w:rPr>
          <w:szCs w:val="28"/>
        </w:rPr>
        <w:t>д</w:t>
      </w:r>
      <w:r w:rsidRPr="0052555B">
        <w:rPr>
          <w:szCs w:val="28"/>
        </w:rPr>
        <w:t>министративного регламента и действующего законодательства.</w:t>
      </w:r>
    </w:p>
    <w:p w:rsidR="008509A4" w:rsidRPr="0052555B" w:rsidRDefault="008509A4" w:rsidP="0052555B">
      <w:pPr>
        <w:ind w:firstLine="720"/>
        <w:jc w:val="both"/>
        <w:rPr>
          <w:szCs w:val="28"/>
        </w:rPr>
      </w:pPr>
      <w:r w:rsidRPr="0052555B">
        <w:rPr>
          <w:szCs w:val="28"/>
        </w:rPr>
        <w:t>Контроль за полнотой и качеством предоставления муниципальной услуги включ</w:t>
      </w:r>
      <w:r w:rsidRPr="0052555B">
        <w:rPr>
          <w:szCs w:val="28"/>
        </w:rPr>
        <w:t>а</w:t>
      </w:r>
      <w:r w:rsidRPr="0052555B">
        <w:rPr>
          <w:szCs w:val="28"/>
        </w:rPr>
        <w:t>ет в себя проведение проверок, выявление и устранение нарушений прав заявителей, ра</w:t>
      </w:r>
      <w:r w:rsidRPr="0052555B">
        <w:rPr>
          <w:szCs w:val="28"/>
        </w:rPr>
        <w:t>с</w:t>
      </w:r>
      <w:r w:rsidRPr="0052555B">
        <w:rPr>
          <w:szCs w:val="28"/>
        </w:rPr>
        <w:t>смотрение, принятие в пределах компетенции решений и подготовку ответов на обращ</w:t>
      </w:r>
      <w:r w:rsidRPr="0052555B">
        <w:rPr>
          <w:szCs w:val="28"/>
        </w:rPr>
        <w:t>е</w:t>
      </w:r>
      <w:r w:rsidRPr="0052555B">
        <w:rPr>
          <w:szCs w:val="28"/>
        </w:rPr>
        <w:t>ния граждан по вопросам подготовки и выдачи разрешения на совершение сделок от им</w:t>
      </w:r>
      <w:r w:rsidRPr="0052555B">
        <w:rPr>
          <w:szCs w:val="28"/>
        </w:rPr>
        <w:t>е</w:t>
      </w:r>
      <w:r w:rsidRPr="0052555B">
        <w:rPr>
          <w:szCs w:val="28"/>
        </w:rPr>
        <w:t>ни ребенка, предусмотренных законом, содержащие жалобы на решения, действия (бе</w:t>
      </w:r>
      <w:r w:rsidRPr="0052555B">
        <w:rPr>
          <w:szCs w:val="28"/>
        </w:rPr>
        <w:t>з</w:t>
      </w:r>
      <w:r w:rsidRPr="0052555B">
        <w:rPr>
          <w:szCs w:val="28"/>
        </w:rPr>
        <w:t>действие) должностных лиц.</w:t>
      </w:r>
    </w:p>
    <w:p w:rsidR="008509A4" w:rsidRPr="0052555B" w:rsidRDefault="008509A4" w:rsidP="0052555B">
      <w:pPr>
        <w:ind w:firstLine="720"/>
        <w:jc w:val="both"/>
        <w:rPr>
          <w:szCs w:val="28"/>
        </w:rPr>
      </w:pPr>
      <w:r w:rsidRPr="0052555B">
        <w:rPr>
          <w:szCs w:val="28"/>
        </w:rPr>
        <w:t>Специалист отдела несет ответственность за:</w:t>
      </w:r>
    </w:p>
    <w:p w:rsidR="008509A4" w:rsidRPr="0052555B" w:rsidRDefault="008509A4" w:rsidP="0052555B">
      <w:pPr>
        <w:ind w:firstLine="720"/>
        <w:jc w:val="both"/>
        <w:rPr>
          <w:szCs w:val="28"/>
        </w:rPr>
      </w:pPr>
      <w:r w:rsidRPr="0052555B">
        <w:rPr>
          <w:szCs w:val="28"/>
        </w:rPr>
        <w:t>- полноту, грамотность и доступность проведенного консультирования заявителей;</w:t>
      </w:r>
    </w:p>
    <w:p w:rsidR="008509A4" w:rsidRPr="0052555B" w:rsidRDefault="008509A4" w:rsidP="0052555B">
      <w:pPr>
        <w:shd w:val="clear" w:color="auto" w:fill="FFFFFF"/>
        <w:ind w:firstLine="720"/>
        <w:jc w:val="both"/>
      </w:pPr>
      <w:r w:rsidRPr="0052555B">
        <w:t>- соблюдение сроков и порядка приёма документов, правильность внес</w:t>
      </w:r>
      <w:r w:rsidRPr="0052555B">
        <w:t>е</w:t>
      </w:r>
      <w:r w:rsidRPr="0052555B">
        <w:t>ния записи в журнал учёта входящих документов;</w:t>
      </w:r>
    </w:p>
    <w:p w:rsidR="008509A4" w:rsidRPr="0052555B" w:rsidRDefault="008509A4" w:rsidP="0052555B">
      <w:pPr>
        <w:shd w:val="clear" w:color="auto" w:fill="FFFFFF"/>
        <w:ind w:firstLine="709"/>
        <w:jc w:val="both"/>
      </w:pPr>
      <w:r w:rsidRPr="0052555B">
        <w:t>- соответствие результатов рассмотрения документов требованиям законодательс</w:t>
      </w:r>
      <w:r w:rsidRPr="0052555B">
        <w:t>т</w:t>
      </w:r>
      <w:r w:rsidRPr="0052555B">
        <w:t>ва Российской Федерации;</w:t>
      </w:r>
    </w:p>
    <w:p w:rsidR="008509A4" w:rsidRPr="0052555B" w:rsidRDefault="008509A4" w:rsidP="0052555B">
      <w:pPr>
        <w:ind w:left="709"/>
        <w:jc w:val="both"/>
        <w:rPr>
          <w:szCs w:val="28"/>
        </w:rPr>
      </w:pPr>
      <w:r w:rsidRPr="0052555B">
        <w:rPr>
          <w:szCs w:val="28"/>
        </w:rPr>
        <w:t>- полноту представленных заявителями документов,</w:t>
      </w:r>
    </w:p>
    <w:p w:rsidR="008509A4" w:rsidRPr="0052555B" w:rsidRDefault="008509A4" w:rsidP="0052555B">
      <w:pPr>
        <w:ind w:left="709"/>
        <w:jc w:val="both"/>
        <w:rPr>
          <w:szCs w:val="28"/>
        </w:rPr>
      </w:pPr>
      <w:r w:rsidRPr="0052555B">
        <w:rPr>
          <w:szCs w:val="28"/>
        </w:rPr>
        <w:t>- правильность их оформления;</w:t>
      </w:r>
    </w:p>
    <w:p w:rsidR="008509A4" w:rsidRPr="0052555B" w:rsidRDefault="008509A4" w:rsidP="0052555B">
      <w:pPr>
        <w:shd w:val="clear" w:color="auto" w:fill="FFFFFF"/>
        <w:ind w:firstLine="709"/>
        <w:jc w:val="both"/>
      </w:pPr>
      <w:r w:rsidRPr="0052555B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8509A4" w:rsidRPr="0052555B" w:rsidRDefault="008509A4" w:rsidP="0052555B">
      <w:pPr>
        <w:shd w:val="clear" w:color="auto" w:fill="FFFFFF"/>
        <w:ind w:left="709"/>
        <w:jc w:val="both"/>
      </w:pPr>
      <w:r w:rsidRPr="0052555B">
        <w:t>- порядок выдачи документов.</w:t>
      </w:r>
    </w:p>
    <w:p w:rsidR="008509A4" w:rsidRPr="0052555B" w:rsidRDefault="008509A4" w:rsidP="0052555B">
      <w:pPr>
        <w:pStyle w:val="BodyTextIndent2"/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Ответственность специалиста отдела закрепляется его должностной инс</w:t>
      </w:r>
      <w:r w:rsidRPr="0052555B">
        <w:rPr>
          <w:color w:val="auto"/>
          <w:sz w:val="24"/>
          <w:szCs w:val="24"/>
        </w:rPr>
        <w:t>т</w:t>
      </w:r>
      <w:r w:rsidRPr="0052555B">
        <w:rPr>
          <w:color w:val="auto"/>
          <w:sz w:val="24"/>
          <w:szCs w:val="24"/>
        </w:rPr>
        <w:t>рукцией в соответствии с требованиями действующего зак</w:t>
      </w:r>
      <w:r w:rsidRPr="0052555B">
        <w:rPr>
          <w:color w:val="auto"/>
          <w:sz w:val="24"/>
          <w:szCs w:val="24"/>
        </w:rPr>
        <w:t>о</w:t>
      </w:r>
      <w:r w:rsidRPr="0052555B">
        <w:rPr>
          <w:color w:val="auto"/>
          <w:sz w:val="24"/>
          <w:szCs w:val="24"/>
        </w:rPr>
        <w:t>нодательства.</w:t>
      </w:r>
    </w:p>
    <w:p w:rsidR="008509A4" w:rsidRPr="0052555B" w:rsidRDefault="008509A4" w:rsidP="0052555B">
      <w:pPr>
        <w:pStyle w:val="BodyTextIndent2"/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Предоставление муниципальной услуги контролируется Министерством образов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ния и молодежной политики Чувашской Республики, прокуратурой Чувашской Республ</w:t>
      </w:r>
      <w:r w:rsidRPr="0052555B">
        <w:rPr>
          <w:color w:val="auto"/>
          <w:sz w:val="24"/>
          <w:szCs w:val="24"/>
        </w:rPr>
        <w:t>и</w:t>
      </w:r>
      <w:r w:rsidRPr="0052555B">
        <w:rPr>
          <w:color w:val="auto"/>
          <w:sz w:val="24"/>
          <w:szCs w:val="24"/>
        </w:rPr>
        <w:t>ки и прокуратурой Мариинско-Посадского района, админис</w:t>
      </w:r>
      <w:r w:rsidRPr="0052555B">
        <w:rPr>
          <w:color w:val="auto"/>
          <w:sz w:val="24"/>
          <w:szCs w:val="24"/>
        </w:rPr>
        <w:t>т</w:t>
      </w:r>
      <w:r w:rsidRPr="0052555B">
        <w:rPr>
          <w:color w:val="auto"/>
          <w:sz w:val="24"/>
          <w:szCs w:val="24"/>
        </w:rPr>
        <w:t>рацией  Мариинско-Посадского района.</w:t>
      </w:r>
    </w:p>
    <w:p w:rsidR="008509A4" w:rsidRPr="0052555B" w:rsidRDefault="008509A4" w:rsidP="0052555B">
      <w:pPr>
        <w:pStyle w:val="BodyTextIndent2"/>
        <w:jc w:val="both"/>
        <w:rPr>
          <w:color w:val="auto"/>
          <w:sz w:val="24"/>
          <w:szCs w:val="24"/>
        </w:rPr>
      </w:pPr>
    </w:p>
    <w:p w:rsidR="008509A4" w:rsidRPr="0052555B" w:rsidRDefault="008509A4" w:rsidP="0052555B">
      <w:pPr>
        <w:tabs>
          <w:tab w:val="left" w:pos="294"/>
        </w:tabs>
        <w:suppressAutoHyphens/>
        <w:autoSpaceDE w:val="0"/>
        <w:autoSpaceDN w:val="0"/>
        <w:adjustRightInd w:val="0"/>
        <w:ind w:firstLine="720"/>
        <w:jc w:val="both"/>
        <w:rPr>
          <w:b/>
          <w:szCs w:val="22"/>
        </w:rPr>
      </w:pPr>
      <w:r w:rsidRPr="0052555B">
        <w:rPr>
          <w:b/>
          <w:bCs/>
          <w:szCs w:val="28"/>
          <w:lang w:val="en-US"/>
        </w:rPr>
        <w:t>V</w:t>
      </w:r>
      <w:r w:rsidRPr="0052555B">
        <w:rPr>
          <w:b/>
          <w:bCs/>
          <w:szCs w:val="28"/>
        </w:rPr>
        <w:t>.</w:t>
      </w:r>
      <w:r w:rsidRPr="0052555B">
        <w:rPr>
          <w:b/>
          <w:szCs w:val="22"/>
        </w:rPr>
        <w:t xml:space="preserve"> Порядок обжалования действия (бездействия) и решений, осуществляемых </w:t>
      </w:r>
    </w:p>
    <w:p w:rsidR="008509A4" w:rsidRPr="0052555B" w:rsidRDefault="008509A4" w:rsidP="0052555B">
      <w:pPr>
        <w:tabs>
          <w:tab w:val="left" w:pos="294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52555B">
        <w:rPr>
          <w:b/>
          <w:szCs w:val="22"/>
        </w:rPr>
        <w:t>(принятых) в ходе исполнения муниципальной услуги</w:t>
      </w:r>
    </w:p>
    <w:p w:rsidR="008509A4" w:rsidRPr="0052555B" w:rsidRDefault="008509A4" w:rsidP="0052555B">
      <w:pPr>
        <w:pStyle w:val="BodyTextIndent2"/>
        <w:tabs>
          <w:tab w:val="left" w:pos="7020"/>
        </w:tabs>
        <w:jc w:val="both"/>
        <w:rPr>
          <w:b/>
          <w:color w:val="auto"/>
          <w:szCs w:val="22"/>
        </w:rPr>
      </w:pPr>
    </w:p>
    <w:p w:rsidR="008509A4" w:rsidRPr="0052555B" w:rsidRDefault="008509A4" w:rsidP="0052555B">
      <w:pPr>
        <w:pStyle w:val="BodyTextIndent2"/>
        <w:tabs>
          <w:tab w:val="left" w:pos="7020"/>
        </w:tabs>
        <w:jc w:val="both"/>
        <w:rPr>
          <w:b/>
          <w:color w:val="auto"/>
          <w:sz w:val="24"/>
          <w:szCs w:val="24"/>
        </w:rPr>
      </w:pPr>
      <w:r w:rsidRPr="0052555B">
        <w:rPr>
          <w:b/>
          <w:color w:val="auto"/>
          <w:sz w:val="24"/>
          <w:szCs w:val="24"/>
        </w:rPr>
        <w:t>5.1. Обжалование действия (бездействия) и решений, осуществляемых (прин</w:t>
      </w:r>
      <w:r w:rsidRPr="0052555B">
        <w:rPr>
          <w:b/>
          <w:color w:val="auto"/>
          <w:sz w:val="24"/>
          <w:szCs w:val="24"/>
        </w:rPr>
        <w:t>я</w:t>
      </w:r>
      <w:r w:rsidRPr="0052555B">
        <w:rPr>
          <w:b/>
          <w:color w:val="auto"/>
          <w:sz w:val="24"/>
          <w:szCs w:val="24"/>
        </w:rPr>
        <w:t>тых) в ходе исполнения муниципальной услуги в досудебном порядке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Заинтересованные лица вправе обратиться с жалобой на решение или де</w:t>
      </w:r>
      <w:r w:rsidRPr="0052555B">
        <w:rPr>
          <w:rFonts w:ascii="Times New Roman" w:hAnsi="Times New Roman" w:cs="Times New Roman"/>
          <w:sz w:val="24"/>
          <w:szCs w:val="22"/>
        </w:rPr>
        <w:t>й</w:t>
      </w:r>
      <w:r w:rsidRPr="0052555B">
        <w:rPr>
          <w:rFonts w:ascii="Times New Roman" w:hAnsi="Times New Roman" w:cs="Times New Roman"/>
          <w:sz w:val="24"/>
          <w:szCs w:val="22"/>
        </w:rPr>
        <w:t>ствие (бездействие), осуществляемое (принятое) на основании настоящего А</w:t>
      </w:r>
      <w:r w:rsidRPr="0052555B">
        <w:rPr>
          <w:rFonts w:ascii="Times New Roman" w:hAnsi="Times New Roman" w:cs="Times New Roman"/>
          <w:sz w:val="24"/>
          <w:szCs w:val="22"/>
        </w:rPr>
        <w:t>д</w:t>
      </w:r>
      <w:r w:rsidRPr="0052555B">
        <w:rPr>
          <w:rFonts w:ascii="Times New Roman" w:hAnsi="Times New Roman" w:cs="Times New Roman"/>
          <w:sz w:val="24"/>
          <w:szCs w:val="22"/>
        </w:rPr>
        <w:t xml:space="preserve">министративного регламента (далее – обращение): 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- устно лично или по телефону к начальнику отдела образования и молодежной п</w:t>
      </w:r>
      <w:r w:rsidRPr="0052555B">
        <w:rPr>
          <w:rFonts w:ascii="Times New Roman" w:hAnsi="Times New Roman" w:cs="Times New Roman"/>
          <w:sz w:val="24"/>
          <w:szCs w:val="22"/>
        </w:rPr>
        <w:t>о</w:t>
      </w:r>
      <w:r w:rsidRPr="0052555B">
        <w:rPr>
          <w:rFonts w:ascii="Times New Roman" w:hAnsi="Times New Roman" w:cs="Times New Roman"/>
          <w:sz w:val="24"/>
          <w:szCs w:val="22"/>
        </w:rPr>
        <w:t>литики администрации района, устно либо письменно к главе админ</w:t>
      </w:r>
      <w:r w:rsidRPr="0052555B">
        <w:rPr>
          <w:rFonts w:ascii="Times New Roman" w:hAnsi="Times New Roman" w:cs="Times New Roman"/>
          <w:sz w:val="24"/>
          <w:szCs w:val="22"/>
        </w:rPr>
        <w:t>и</w:t>
      </w:r>
      <w:r w:rsidRPr="0052555B">
        <w:rPr>
          <w:rFonts w:ascii="Times New Roman" w:hAnsi="Times New Roman" w:cs="Times New Roman"/>
          <w:sz w:val="24"/>
          <w:szCs w:val="22"/>
        </w:rPr>
        <w:t>страции района или к заместителю главы района, курирующего предоставление муниципальной услуги через:</w:t>
      </w:r>
    </w:p>
    <w:p w:rsidR="008509A4" w:rsidRPr="0052555B" w:rsidRDefault="008509A4" w:rsidP="0052555B">
      <w:pPr>
        <w:ind w:firstLine="720"/>
        <w:jc w:val="both"/>
        <w:rPr>
          <w:b/>
          <w:bCs/>
        </w:rPr>
      </w:pPr>
      <w:r w:rsidRPr="0052555B">
        <w:t>- общественную приёмную администрации Мариинско-Посадского ра</w:t>
      </w:r>
      <w:r w:rsidRPr="0052555B">
        <w:t>й</w:t>
      </w:r>
      <w:r w:rsidRPr="0052555B">
        <w:t xml:space="preserve">она </w:t>
      </w:r>
      <w:r w:rsidRPr="0052555B">
        <w:rPr>
          <w:szCs w:val="22"/>
        </w:rPr>
        <w:t>(</w:t>
      </w:r>
      <w:hyperlink w:anchor="pril5" w:history="1">
        <w:r w:rsidRPr="0052555B">
          <w:rPr>
            <w:rStyle w:val="Hyperlink"/>
            <w:color w:val="auto"/>
            <w:szCs w:val="22"/>
          </w:rPr>
          <w:t>Приложение № 5</w:t>
        </w:r>
      </w:hyperlink>
      <w:r w:rsidRPr="0052555B">
        <w:rPr>
          <w:szCs w:val="22"/>
        </w:rPr>
        <w:t xml:space="preserve"> к настоящему Административному регламенту): </w:t>
      </w:r>
      <w:r w:rsidRPr="0052555B">
        <w:t>график работы специ</w:t>
      </w:r>
      <w:r w:rsidRPr="0052555B">
        <w:t>а</w:t>
      </w:r>
      <w:r w:rsidRPr="0052555B">
        <w:t>листов: понедельник – пятница с 8</w:t>
      </w:r>
      <w:r w:rsidRPr="0052555B">
        <w:rPr>
          <w:vertAlign w:val="superscript"/>
        </w:rPr>
        <w:t>00</w:t>
      </w:r>
      <w:r w:rsidRPr="0052555B">
        <w:t>-17</w:t>
      </w:r>
      <w:r w:rsidRPr="0052555B">
        <w:rPr>
          <w:vertAlign w:val="superscript"/>
        </w:rPr>
        <w:t>00</w:t>
      </w:r>
      <w:r w:rsidRPr="0052555B">
        <w:t>, перерыв на обед с 12</w:t>
      </w:r>
      <w:r w:rsidRPr="0052555B">
        <w:rPr>
          <w:vertAlign w:val="superscript"/>
        </w:rPr>
        <w:t>00</w:t>
      </w:r>
      <w:r w:rsidRPr="0052555B">
        <w:t xml:space="preserve"> до 13</w:t>
      </w:r>
      <w:r w:rsidRPr="0052555B">
        <w:rPr>
          <w:vertAlign w:val="superscript"/>
        </w:rPr>
        <w:t>00</w:t>
      </w:r>
      <w:r w:rsidRPr="0052555B">
        <w:t xml:space="preserve"> часов; выходные дни – суббота, во</w:t>
      </w:r>
      <w:r w:rsidRPr="0052555B">
        <w:t>с</w:t>
      </w:r>
      <w:r w:rsidRPr="0052555B">
        <w:t>кресенье;</w:t>
      </w:r>
    </w:p>
    <w:p w:rsidR="008509A4" w:rsidRPr="0052555B" w:rsidRDefault="008509A4" w:rsidP="0052555B">
      <w:pPr>
        <w:pStyle w:val="BodyTextIndent2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2555B">
        <w:rPr>
          <w:color w:val="auto"/>
          <w:sz w:val="24"/>
          <w:szCs w:val="24"/>
        </w:rPr>
        <w:t>При обращении заинтересованных лиц устно к главе администрации района, к з</w:t>
      </w:r>
      <w:r w:rsidRPr="0052555B">
        <w:rPr>
          <w:color w:val="auto"/>
          <w:sz w:val="24"/>
          <w:szCs w:val="24"/>
        </w:rPr>
        <w:t>а</w:t>
      </w:r>
      <w:r w:rsidRPr="0052555B">
        <w:rPr>
          <w:color w:val="auto"/>
          <w:sz w:val="24"/>
          <w:szCs w:val="24"/>
        </w:rPr>
        <w:t>местителю главы администрации района, куриру</w:t>
      </w:r>
      <w:r w:rsidRPr="0052555B">
        <w:rPr>
          <w:color w:val="auto"/>
          <w:sz w:val="24"/>
          <w:szCs w:val="24"/>
        </w:rPr>
        <w:t>ю</w:t>
      </w:r>
      <w:r w:rsidRPr="0052555B">
        <w:rPr>
          <w:color w:val="auto"/>
          <w:sz w:val="24"/>
          <w:szCs w:val="24"/>
        </w:rPr>
        <w:t xml:space="preserve">щего предоставление муниципальной услуги, или начальнику </w:t>
      </w:r>
      <w:r w:rsidRPr="0052555B">
        <w:rPr>
          <w:color w:val="auto"/>
          <w:sz w:val="24"/>
          <w:szCs w:val="22"/>
        </w:rPr>
        <w:t xml:space="preserve"> отдела образования и молодежной политики администрации ра</w:t>
      </w:r>
      <w:r w:rsidRPr="0052555B">
        <w:rPr>
          <w:color w:val="auto"/>
          <w:sz w:val="24"/>
          <w:szCs w:val="22"/>
        </w:rPr>
        <w:t>й</w:t>
      </w:r>
      <w:r w:rsidRPr="0052555B">
        <w:rPr>
          <w:color w:val="auto"/>
          <w:sz w:val="24"/>
          <w:szCs w:val="22"/>
        </w:rPr>
        <w:t>она</w:t>
      </w:r>
      <w:r w:rsidRPr="0052555B">
        <w:rPr>
          <w:color w:val="auto"/>
          <w:sz w:val="24"/>
          <w:szCs w:val="24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</w:t>
      </w:r>
      <w:r w:rsidRPr="0052555B">
        <w:rPr>
          <w:color w:val="auto"/>
          <w:sz w:val="24"/>
          <w:szCs w:val="24"/>
        </w:rPr>
        <w:t>н</w:t>
      </w:r>
      <w:r w:rsidRPr="0052555B">
        <w:rPr>
          <w:color w:val="auto"/>
          <w:sz w:val="24"/>
          <w:szCs w:val="24"/>
        </w:rPr>
        <w:t>ных в обращении вопросов.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Письменное обращение заинтересованных лиц (</w:t>
      </w:r>
      <w:hyperlink w:anchor="pril3" w:history="1">
        <w:r w:rsidRPr="0052555B">
          <w:rPr>
            <w:rStyle w:val="Hyperlink"/>
            <w:rFonts w:ascii="Times New Roman" w:hAnsi="Times New Roman"/>
            <w:color w:val="auto"/>
            <w:sz w:val="24"/>
            <w:szCs w:val="22"/>
          </w:rPr>
          <w:t>Приложение № 3</w:t>
        </w:r>
      </w:hyperlink>
      <w:r w:rsidRPr="0052555B">
        <w:rPr>
          <w:rFonts w:ascii="Times New Roman" w:hAnsi="Times New Roman" w:cs="Times New Roman"/>
          <w:sz w:val="24"/>
          <w:szCs w:val="22"/>
        </w:rPr>
        <w:t xml:space="preserve"> настоящего А</w:t>
      </w:r>
      <w:r w:rsidRPr="0052555B">
        <w:rPr>
          <w:rFonts w:ascii="Times New Roman" w:hAnsi="Times New Roman" w:cs="Times New Roman"/>
          <w:sz w:val="24"/>
          <w:szCs w:val="22"/>
        </w:rPr>
        <w:t>д</w:t>
      </w:r>
      <w:r w:rsidRPr="0052555B">
        <w:rPr>
          <w:rFonts w:ascii="Times New Roman" w:hAnsi="Times New Roman" w:cs="Times New Roman"/>
          <w:sz w:val="24"/>
          <w:szCs w:val="22"/>
        </w:rPr>
        <w:t>министративного регламента) должно быть рассмо</w:t>
      </w:r>
      <w:r w:rsidRPr="0052555B">
        <w:rPr>
          <w:rFonts w:ascii="Times New Roman" w:hAnsi="Times New Roman" w:cs="Times New Roman"/>
          <w:sz w:val="24"/>
          <w:szCs w:val="22"/>
        </w:rPr>
        <w:t>т</w:t>
      </w:r>
      <w:r w:rsidRPr="0052555B">
        <w:rPr>
          <w:rFonts w:ascii="Times New Roman" w:hAnsi="Times New Roman" w:cs="Times New Roman"/>
          <w:sz w:val="24"/>
          <w:szCs w:val="22"/>
        </w:rPr>
        <w:t xml:space="preserve">рено в течение 15 рабочих дней со дня регистрации обращения. 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В письменном обращении заинтересованные лица в обязательном порядке указ</w:t>
      </w:r>
      <w:r w:rsidRPr="0052555B">
        <w:rPr>
          <w:rFonts w:ascii="Times New Roman" w:hAnsi="Times New Roman" w:cs="Times New Roman"/>
          <w:sz w:val="24"/>
          <w:szCs w:val="22"/>
        </w:rPr>
        <w:t>ы</w:t>
      </w:r>
      <w:r w:rsidRPr="0052555B">
        <w:rPr>
          <w:rFonts w:ascii="Times New Roman" w:hAnsi="Times New Roman" w:cs="Times New Roman"/>
          <w:sz w:val="24"/>
          <w:szCs w:val="22"/>
        </w:rPr>
        <w:t>вают: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bookmarkStart w:id="9" w:name="pa5"/>
      <w:bookmarkStart w:id="10" w:name="r5"/>
      <w:r w:rsidRPr="0052555B">
        <w:rPr>
          <w:rFonts w:ascii="Times New Roman" w:hAnsi="Times New Roman" w:cs="Times New Roman"/>
          <w:sz w:val="24"/>
          <w:szCs w:val="22"/>
        </w:rPr>
        <w:t>а)</w:t>
      </w:r>
      <w:bookmarkEnd w:id="9"/>
      <w:r w:rsidRPr="0052555B">
        <w:rPr>
          <w:rFonts w:ascii="Times New Roman" w:hAnsi="Times New Roman" w:cs="Times New Roman"/>
          <w:sz w:val="24"/>
          <w:szCs w:val="22"/>
        </w:rPr>
        <w:t xml:space="preserve"> </w:t>
      </w:r>
      <w:bookmarkEnd w:id="10"/>
      <w:r w:rsidRPr="0052555B">
        <w:rPr>
          <w:rFonts w:ascii="Times New Roman" w:hAnsi="Times New Roman" w:cs="Times New Roman"/>
          <w:sz w:val="24"/>
          <w:szCs w:val="22"/>
        </w:rPr>
        <w:t>предмет обращения;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б) фамилия, имя, отчество заинтересованного лица (либо фамилия, имя, отчество уполномоченного представителя в случае обращения с жалобой пре</w:t>
      </w:r>
      <w:r w:rsidRPr="0052555B">
        <w:rPr>
          <w:rFonts w:ascii="Times New Roman" w:hAnsi="Times New Roman" w:cs="Times New Roman"/>
          <w:sz w:val="24"/>
          <w:szCs w:val="22"/>
        </w:rPr>
        <w:t>д</w:t>
      </w:r>
      <w:r w:rsidRPr="0052555B">
        <w:rPr>
          <w:rFonts w:ascii="Times New Roman" w:hAnsi="Times New Roman" w:cs="Times New Roman"/>
          <w:sz w:val="24"/>
          <w:szCs w:val="22"/>
        </w:rPr>
        <w:t>ставителя);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в) полное наименование администрации района;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г) почтовый адрес заинтересованного лица;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д) контактный телефон заинтересованного лица;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е) личная подпись заинтересованного лица (его уполномоченного представителя в случае обращения с жалобой представителя) и д</w:t>
      </w:r>
      <w:r w:rsidRPr="0052555B">
        <w:rPr>
          <w:rFonts w:ascii="Times New Roman" w:hAnsi="Times New Roman" w:cs="Times New Roman"/>
          <w:sz w:val="24"/>
          <w:szCs w:val="22"/>
        </w:rPr>
        <w:t>а</w:t>
      </w:r>
      <w:r w:rsidRPr="0052555B">
        <w:rPr>
          <w:rFonts w:ascii="Times New Roman" w:hAnsi="Times New Roman" w:cs="Times New Roman"/>
          <w:sz w:val="24"/>
          <w:szCs w:val="22"/>
        </w:rPr>
        <w:t>та.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</w:t>
      </w:r>
      <w:r w:rsidRPr="0052555B">
        <w:rPr>
          <w:rFonts w:ascii="Times New Roman" w:hAnsi="Times New Roman" w:cs="Times New Roman"/>
          <w:sz w:val="24"/>
          <w:szCs w:val="22"/>
        </w:rPr>
        <w:t>заинтересованные лица</w:t>
      </w:r>
      <w:r w:rsidRPr="0052555B">
        <w:rPr>
          <w:rFonts w:ascii="Times New Roman" w:hAnsi="Times New Roman" w:cs="Times New Roman"/>
          <w:sz w:val="24"/>
          <w:szCs w:val="24"/>
        </w:rPr>
        <w:t xml:space="preserve"> прилагают к письменному обращению документы и материалы, либо их копии.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Письменное обращение должно быть написано разборчивым почерком, не соде</w:t>
      </w:r>
      <w:r w:rsidRPr="0052555B">
        <w:rPr>
          <w:rFonts w:ascii="Times New Roman" w:hAnsi="Times New Roman" w:cs="Times New Roman"/>
          <w:sz w:val="24"/>
          <w:szCs w:val="22"/>
        </w:rPr>
        <w:t>р</w:t>
      </w:r>
      <w:r w:rsidRPr="0052555B">
        <w:rPr>
          <w:rFonts w:ascii="Times New Roman" w:hAnsi="Times New Roman" w:cs="Times New Roman"/>
          <w:sz w:val="24"/>
          <w:szCs w:val="22"/>
        </w:rPr>
        <w:t xml:space="preserve">жать нецензурных выражений. </w:t>
      </w:r>
    </w:p>
    <w:p w:rsidR="008509A4" w:rsidRPr="0052555B" w:rsidRDefault="008509A4" w:rsidP="0052555B">
      <w:pPr>
        <w:pStyle w:val="BodyTextIndent"/>
        <w:adjustRightInd w:val="0"/>
        <w:ind w:firstLine="720"/>
        <w:rPr>
          <w:szCs w:val="22"/>
        </w:rPr>
      </w:pPr>
      <w:r w:rsidRPr="0052555B">
        <w:rPr>
          <w:szCs w:val="22"/>
        </w:rPr>
        <w:t>В случае если в письменном обращении заинтересованных лиц содержи</w:t>
      </w:r>
      <w:r w:rsidRPr="0052555B">
        <w:rPr>
          <w:szCs w:val="22"/>
        </w:rPr>
        <w:t>т</w:t>
      </w:r>
      <w:r w:rsidRPr="0052555B">
        <w:rPr>
          <w:szCs w:val="22"/>
        </w:rPr>
        <w:t>ся вопрос, на который ему многократно давались письменные ответы по сущес</w:t>
      </w:r>
      <w:r w:rsidRPr="0052555B">
        <w:rPr>
          <w:szCs w:val="22"/>
        </w:rPr>
        <w:t>т</w:t>
      </w:r>
      <w:r w:rsidRPr="0052555B">
        <w:rPr>
          <w:szCs w:val="22"/>
        </w:rPr>
        <w:t>ву в связи с ранее направляемыми обращениями, и при этом в обращении не приводятся новые доводы или обстоятельства, глава администрации района вправе принять решение о безосновательн</w:t>
      </w:r>
      <w:r w:rsidRPr="0052555B">
        <w:rPr>
          <w:szCs w:val="22"/>
        </w:rPr>
        <w:t>о</w:t>
      </w:r>
      <w:r w:rsidRPr="0052555B">
        <w:rPr>
          <w:szCs w:val="22"/>
        </w:rPr>
        <w:t>сти очередного обращения и прекр</w:t>
      </w:r>
      <w:r w:rsidRPr="0052555B">
        <w:rPr>
          <w:szCs w:val="22"/>
        </w:rPr>
        <w:t>а</w:t>
      </w:r>
      <w:r w:rsidRPr="0052555B">
        <w:rPr>
          <w:szCs w:val="22"/>
        </w:rPr>
        <w:t>щении переписки по данному вопросу. О принятом решении в адрес заинтерес</w:t>
      </w:r>
      <w:r w:rsidRPr="0052555B">
        <w:rPr>
          <w:szCs w:val="22"/>
        </w:rPr>
        <w:t>о</w:t>
      </w:r>
      <w:r w:rsidRPr="0052555B">
        <w:rPr>
          <w:szCs w:val="22"/>
        </w:rPr>
        <w:t>ванного лица направляет сообщение.</w:t>
      </w:r>
    </w:p>
    <w:p w:rsidR="008509A4" w:rsidRPr="0052555B" w:rsidRDefault="008509A4" w:rsidP="0052555B">
      <w:pPr>
        <w:autoSpaceDE w:val="0"/>
        <w:autoSpaceDN w:val="0"/>
        <w:adjustRightInd w:val="0"/>
        <w:ind w:firstLine="720"/>
        <w:jc w:val="both"/>
      </w:pPr>
      <w:r w:rsidRPr="0052555B">
        <w:t>В случаях, когда для рассмотрения обращений необходимо проведение специал</w:t>
      </w:r>
      <w:r w:rsidRPr="0052555B">
        <w:t>ь</w:t>
      </w:r>
      <w:r w:rsidRPr="0052555B">
        <w:t>ной проверки, истребование дополнительных мат</w:t>
      </w:r>
      <w:r w:rsidRPr="0052555B">
        <w:t>е</w:t>
      </w:r>
      <w:r w:rsidRPr="0052555B">
        <w:t>риалов или принятие других мер, глава администрации района может продлить срок рассмотрения обращения с обязательным и</w:t>
      </w:r>
      <w:r w:rsidRPr="0052555B">
        <w:t>з</w:t>
      </w:r>
      <w:r w:rsidRPr="0052555B">
        <w:t>вещением об этом заинтересованного лица. При этом общий срок рассмотрения обращ</w:t>
      </w:r>
      <w:r w:rsidRPr="0052555B">
        <w:t>е</w:t>
      </w:r>
      <w:r w:rsidRPr="0052555B">
        <w:t>ния не может превышать шестидесяти кале</w:t>
      </w:r>
      <w:r w:rsidRPr="0052555B">
        <w:t>н</w:t>
      </w:r>
      <w:r w:rsidRPr="0052555B">
        <w:t xml:space="preserve">дарных дней. </w:t>
      </w:r>
    </w:p>
    <w:p w:rsidR="008509A4" w:rsidRPr="0052555B" w:rsidRDefault="008509A4" w:rsidP="0052555B">
      <w:pPr>
        <w:autoSpaceDE w:val="0"/>
        <w:autoSpaceDN w:val="0"/>
        <w:adjustRightInd w:val="0"/>
        <w:ind w:firstLine="720"/>
        <w:jc w:val="both"/>
      </w:pPr>
      <w:r w:rsidRPr="0052555B">
        <w:t xml:space="preserve">Обращения военнослужащих и членов их семей рассматриваются не позднее семи календарных дней со дня их регистрации. 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52555B">
        <w:rPr>
          <w:rFonts w:ascii="Times New Roman" w:hAnsi="Times New Roman" w:cs="Times New Roman"/>
          <w:sz w:val="24"/>
          <w:szCs w:val="22"/>
        </w:rPr>
        <w:t>Если в ходе рассмотрения обращение признано необоснованным, заинтересова</w:t>
      </w:r>
      <w:r w:rsidRPr="0052555B">
        <w:rPr>
          <w:rFonts w:ascii="Times New Roman" w:hAnsi="Times New Roman" w:cs="Times New Roman"/>
          <w:sz w:val="24"/>
          <w:szCs w:val="22"/>
        </w:rPr>
        <w:t>н</w:t>
      </w:r>
      <w:r w:rsidRPr="0052555B">
        <w:rPr>
          <w:rFonts w:ascii="Times New Roman" w:hAnsi="Times New Roman" w:cs="Times New Roman"/>
          <w:sz w:val="24"/>
          <w:szCs w:val="22"/>
        </w:rPr>
        <w:t>ному лицу направляется сообщение о результате рассмотрения обращ</w:t>
      </w:r>
      <w:r w:rsidRPr="0052555B">
        <w:rPr>
          <w:rFonts w:ascii="Times New Roman" w:hAnsi="Times New Roman" w:cs="Times New Roman"/>
          <w:sz w:val="24"/>
          <w:szCs w:val="22"/>
        </w:rPr>
        <w:t>е</w:t>
      </w:r>
      <w:r w:rsidRPr="0052555B">
        <w:rPr>
          <w:rFonts w:ascii="Times New Roman" w:hAnsi="Times New Roman" w:cs="Times New Roman"/>
          <w:sz w:val="24"/>
          <w:szCs w:val="22"/>
        </w:rPr>
        <w:t>ния с указанием причин, почему оно признано необоснованным, в котором указывается право заинтерес</w:t>
      </w:r>
      <w:r w:rsidRPr="0052555B">
        <w:rPr>
          <w:rFonts w:ascii="Times New Roman" w:hAnsi="Times New Roman" w:cs="Times New Roman"/>
          <w:sz w:val="24"/>
          <w:szCs w:val="22"/>
        </w:rPr>
        <w:t>о</w:t>
      </w:r>
      <w:r w:rsidRPr="0052555B">
        <w:rPr>
          <w:rFonts w:ascii="Times New Roman" w:hAnsi="Times New Roman" w:cs="Times New Roman"/>
          <w:sz w:val="24"/>
          <w:szCs w:val="22"/>
        </w:rPr>
        <w:t>ванного лица обжаловать решение, принятое органом самоуправления, в судебном поря</w:t>
      </w:r>
      <w:r w:rsidRPr="0052555B">
        <w:rPr>
          <w:rFonts w:ascii="Times New Roman" w:hAnsi="Times New Roman" w:cs="Times New Roman"/>
          <w:sz w:val="24"/>
          <w:szCs w:val="22"/>
        </w:rPr>
        <w:t>д</w:t>
      </w:r>
      <w:r w:rsidRPr="0052555B">
        <w:rPr>
          <w:rFonts w:ascii="Times New Roman" w:hAnsi="Times New Roman" w:cs="Times New Roman"/>
          <w:sz w:val="24"/>
          <w:szCs w:val="22"/>
        </w:rPr>
        <w:t>ке.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</w:t>
      </w:r>
      <w:r w:rsidRPr="0052555B">
        <w:rPr>
          <w:rFonts w:ascii="Times New Roman" w:hAnsi="Times New Roman" w:cs="Times New Roman"/>
          <w:sz w:val="24"/>
          <w:szCs w:val="24"/>
        </w:rPr>
        <w:t>с</w:t>
      </w:r>
      <w:r w:rsidRPr="0052555B">
        <w:rPr>
          <w:rFonts w:ascii="Times New Roman" w:hAnsi="Times New Roman" w:cs="Times New Roman"/>
          <w:sz w:val="24"/>
          <w:szCs w:val="24"/>
        </w:rPr>
        <w:t>смотрены все поставленные в них вопросы, приняты необход</w:t>
      </w:r>
      <w:r w:rsidRPr="0052555B">
        <w:rPr>
          <w:rFonts w:ascii="Times New Roman" w:hAnsi="Times New Roman" w:cs="Times New Roman"/>
          <w:sz w:val="24"/>
          <w:szCs w:val="24"/>
        </w:rPr>
        <w:t>и</w:t>
      </w:r>
      <w:r w:rsidRPr="0052555B">
        <w:rPr>
          <w:rFonts w:ascii="Times New Roman" w:hAnsi="Times New Roman" w:cs="Times New Roman"/>
          <w:sz w:val="24"/>
          <w:szCs w:val="24"/>
        </w:rPr>
        <w:t>мые меры и даны письменные ответы.</w:t>
      </w:r>
    </w:p>
    <w:p w:rsidR="008509A4" w:rsidRPr="0052555B" w:rsidRDefault="008509A4" w:rsidP="0052555B">
      <w:pPr>
        <w:pStyle w:val="1"/>
        <w:tabs>
          <w:tab w:val="num" w:pos="858"/>
        </w:tabs>
        <w:ind w:firstLine="680"/>
        <w:rPr>
          <w:sz w:val="24"/>
          <w:szCs w:val="24"/>
        </w:rPr>
      </w:pPr>
      <w:r w:rsidRPr="0052555B">
        <w:rPr>
          <w:sz w:val="24"/>
          <w:szCs w:val="24"/>
        </w:rPr>
        <w:t>Если в письменном обращении заинтересованным лицом не указаны об</w:t>
      </w:r>
      <w:r w:rsidRPr="0052555B">
        <w:rPr>
          <w:sz w:val="24"/>
          <w:szCs w:val="24"/>
        </w:rPr>
        <w:t>я</w:t>
      </w:r>
      <w:r w:rsidRPr="0052555B">
        <w:rPr>
          <w:sz w:val="24"/>
          <w:szCs w:val="24"/>
        </w:rPr>
        <w:t xml:space="preserve">зательные реквизиты согласно </w:t>
      </w:r>
      <w:hyperlink w:anchor="pa5" w:history="1">
        <w:r w:rsidRPr="0052555B">
          <w:rPr>
            <w:rStyle w:val="Hyperlink"/>
            <w:color w:val="auto"/>
            <w:sz w:val="24"/>
            <w:szCs w:val="24"/>
          </w:rPr>
          <w:t>пунктам а) – д) раздела 5</w:t>
        </w:r>
      </w:hyperlink>
      <w:r w:rsidRPr="0052555B">
        <w:rPr>
          <w:sz w:val="24"/>
          <w:szCs w:val="24"/>
        </w:rPr>
        <w:t xml:space="preserve"> настоящего Административного регламе</w:t>
      </w:r>
      <w:r w:rsidRPr="0052555B">
        <w:rPr>
          <w:sz w:val="24"/>
          <w:szCs w:val="24"/>
        </w:rPr>
        <w:t>н</w:t>
      </w:r>
      <w:r w:rsidRPr="0052555B">
        <w:rPr>
          <w:sz w:val="24"/>
          <w:szCs w:val="24"/>
        </w:rPr>
        <w:t>та, ответ на обращение не даётся.</w:t>
      </w:r>
    </w:p>
    <w:p w:rsidR="008509A4" w:rsidRPr="0052555B" w:rsidRDefault="008509A4" w:rsidP="005255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2"/>
        </w:rPr>
      </w:pPr>
    </w:p>
    <w:p w:rsidR="008509A4" w:rsidRPr="0052555B" w:rsidRDefault="008509A4" w:rsidP="0052555B">
      <w:pPr>
        <w:tabs>
          <w:tab w:val="left" w:pos="0"/>
        </w:tabs>
        <w:ind w:firstLine="720"/>
        <w:jc w:val="both"/>
        <w:rPr>
          <w:b/>
          <w:bCs/>
        </w:rPr>
      </w:pPr>
      <w:r w:rsidRPr="0052555B">
        <w:rPr>
          <w:b/>
          <w:bCs/>
        </w:rPr>
        <w:t xml:space="preserve">5.2. </w:t>
      </w:r>
      <w:r w:rsidRPr="0052555B"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</w:t>
      </w:r>
      <w:r w:rsidRPr="0052555B">
        <w:rPr>
          <w:rFonts w:eastAsia="Arial Unicode MS"/>
          <w:b/>
          <w:bCs/>
          <w:szCs w:val="28"/>
        </w:rPr>
        <w:t>я</w:t>
      </w:r>
      <w:r w:rsidRPr="0052555B">
        <w:rPr>
          <w:rFonts w:eastAsia="Arial Unicode MS"/>
          <w:b/>
          <w:bCs/>
          <w:szCs w:val="28"/>
        </w:rPr>
        <w:t>тых) в ходе предоставления муниципальной услуги в судебном п</w:t>
      </w:r>
      <w:r w:rsidRPr="0052555B">
        <w:rPr>
          <w:rFonts w:eastAsia="Arial Unicode MS"/>
          <w:b/>
          <w:bCs/>
          <w:szCs w:val="28"/>
        </w:rPr>
        <w:t>о</w:t>
      </w:r>
      <w:r w:rsidRPr="0052555B">
        <w:rPr>
          <w:rFonts w:eastAsia="Arial Unicode MS"/>
          <w:b/>
          <w:bCs/>
          <w:szCs w:val="28"/>
        </w:rPr>
        <w:t>рядке</w:t>
      </w:r>
    </w:p>
    <w:p w:rsidR="008509A4" w:rsidRPr="0052555B" w:rsidRDefault="008509A4" w:rsidP="0052555B">
      <w:pPr>
        <w:tabs>
          <w:tab w:val="left" w:pos="0"/>
        </w:tabs>
        <w:ind w:firstLine="720"/>
        <w:jc w:val="both"/>
      </w:pPr>
      <w:r w:rsidRPr="0052555B">
        <w:t>Если заинтересованные лица не удовлетворены решением, принятым в ходе ра</w:t>
      </w:r>
      <w:r w:rsidRPr="0052555B">
        <w:t>с</w:t>
      </w:r>
      <w:r w:rsidRPr="0052555B">
        <w:t>смотрения жалобы или решение не было принято, то заинтересованные лица вправе обр</w:t>
      </w:r>
      <w:r w:rsidRPr="0052555B">
        <w:t>а</w:t>
      </w:r>
      <w:r w:rsidRPr="0052555B">
        <w:t xml:space="preserve">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8509A4" w:rsidRPr="0052555B" w:rsidRDefault="008509A4" w:rsidP="0052555B">
      <w:pPr>
        <w:pStyle w:val="BodyTextIndent3"/>
        <w:ind w:firstLine="709"/>
        <w:jc w:val="both"/>
        <w:rPr>
          <w:sz w:val="24"/>
          <w:szCs w:val="24"/>
        </w:rPr>
      </w:pPr>
      <w:r w:rsidRPr="0052555B">
        <w:rPr>
          <w:sz w:val="24"/>
          <w:szCs w:val="24"/>
        </w:rPr>
        <w:t xml:space="preserve">Жалоба подается в Мариинско-Посадский районный  суд. </w:t>
      </w:r>
    </w:p>
    <w:p w:rsidR="008509A4" w:rsidRPr="0052555B" w:rsidRDefault="008509A4" w:rsidP="0052555B">
      <w:pPr>
        <w:pStyle w:val="BodyTextIndent2"/>
        <w:jc w:val="center"/>
        <w:rPr>
          <w:color w:val="auto"/>
          <w:sz w:val="24"/>
          <w:szCs w:val="24"/>
        </w:rPr>
      </w:pPr>
      <w:r w:rsidRPr="0052555B">
        <w:rPr>
          <w:color w:val="auto"/>
        </w:rPr>
        <w:t>___________________________________________</w:t>
      </w:r>
    </w:p>
    <w:bookmarkEnd w:id="8"/>
    <w:p w:rsidR="008509A4" w:rsidRPr="0052555B" w:rsidRDefault="008509A4" w:rsidP="0052555B">
      <w:pPr>
        <w:pStyle w:val="BodyTextIndent"/>
        <w:tabs>
          <w:tab w:val="num" w:pos="0"/>
        </w:tabs>
        <w:ind w:firstLine="720"/>
        <w:rPr>
          <w:bCs/>
        </w:rPr>
        <w:sectPr w:rsidR="008509A4" w:rsidRPr="0052555B" w:rsidSect="0052555B">
          <w:pgSz w:w="11907" w:h="16839" w:code="9"/>
          <w:pgMar w:top="1134" w:right="747" w:bottom="1134" w:left="1800" w:header="709" w:footer="709" w:gutter="0"/>
          <w:cols w:space="708"/>
          <w:docGrid w:linePitch="360"/>
        </w:sectPr>
      </w:pPr>
    </w:p>
    <w:p w:rsidR="008509A4" w:rsidRPr="0052555B" w:rsidRDefault="008509A4" w:rsidP="0052555B">
      <w:pPr>
        <w:pStyle w:val="BodyTextIndent2"/>
        <w:tabs>
          <w:tab w:val="left" w:pos="360"/>
          <w:tab w:val="left" w:pos="1260"/>
        </w:tabs>
        <w:ind w:left="5760" w:firstLine="0"/>
        <w:jc w:val="both"/>
        <w:rPr>
          <w:color w:val="auto"/>
          <w:sz w:val="24"/>
        </w:rPr>
      </w:pPr>
      <w:r w:rsidRPr="0052555B">
        <w:rPr>
          <w:color w:val="auto"/>
          <w:sz w:val="24"/>
        </w:rPr>
        <w:t xml:space="preserve">Приложение </w:t>
      </w:r>
      <w:bookmarkStart w:id="11" w:name="pril1"/>
      <w:r w:rsidRPr="0052555B">
        <w:rPr>
          <w:color w:val="auto"/>
          <w:sz w:val="24"/>
        </w:rPr>
        <w:t>№1</w:t>
      </w:r>
    </w:p>
    <w:bookmarkEnd w:id="11"/>
    <w:p w:rsidR="008509A4" w:rsidRPr="0052555B" w:rsidRDefault="008509A4" w:rsidP="0052555B">
      <w:pPr>
        <w:ind w:firstLine="5760"/>
        <w:jc w:val="both"/>
      </w:pPr>
      <w:r w:rsidRPr="0052555B">
        <w:t>к Административному регламе</w:t>
      </w:r>
      <w:r w:rsidRPr="0052555B">
        <w:t>н</w:t>
      </w:r>
      <w:r w:rsidRPr="0052555B">
        <w:t>ту</w:t>
      </w:r>
    </w:p>
    <w:p w:rsidR="008509A4" w:rsidRPr="0052555B" w:rsidRDefault="008509A4" w:rsidP="0052555B">
      <w:pPr>
        <w:ind w:firstLine="5760"/>
        <w:jc w:val="both"/>
      </w:pPr>
      <w:r w:rsidRPr="0052555B">
        <w:t xml:space="preserve">администрации Мариинско- </w:t>
      </w:r>
    </w:p>
    <w:p w:rsidR="008509A4" w:rsidRPr="0052555B" w:rsidRDefault="008509A4" w:rsidP="0052555B">
      <w:pPr>
        <w:ind w:firstLine="5760"/>
        <w:jc w:val="both"/>
      </w:pPr>
      <w:r w:rsidRPr="0052555B">
        <w:t>Посадского района</w:t>
      </w:r>
    </w:p>
    <w:p w:rsidR="008509A4" w:rsidRPr="0052555B" w:rsidRDefault="008509A4" w:rsidP="0052555B">
      <w:pPr>
        <w:jc w:val="right"/>
      </w:pPr>
    </w:p>
    <w:p w:rsidR="008509A4" w:rsidRPr="0052555B" w:rsidRDefault="008509A4" w:rsidP="0052555B">
      <w:pPr>
        <w:ind w:firstLine="720"/>
        <w:jc w:val="center"/>
        <w:rPr>
          <w:b/>
          <w:bCs/>
        </w:rPr>
      </w:pPr>
    </w:p>
    <w:p w:rsidR="008509A4" w:rsidRPr="0052555B" w:rsidRDefault="008509A4" w:rsidP="0052555B">
      <w:pPr>
        <w:ind w:firstLine="720"/>
        <w:jc w:val="center"/>
        <w:rPr>
          <w:b/>
          <w:bCs/>
        </w:rPr>
      </w:pPr>
      <w:r w:rsidRPr="0052555B">
        <w:rPr>
          <w:b/>
          <w:bCs/>
        </w:rPr>
        <w:t>Сведения о месте нахождения и графике работы</w:t>
      </w:r>
    </w:p>
    <w:p w:rsidR="008509A4" w:rsidRPr="0052555B" w:rsidRDefault="008509A4" w:rsidP="0052555B">
      <w:pPr>
        <w:ind w:firstLine="720"/>
        <w:jc w:val="center"/>
      </w:pPr>
      <w:r w:rsidRPr="0052555B">
        <w:rPr>
          <w:b/>
          <w:bCs/>
        </w:rPr>
        <w:t xml:space="preserve"> Администрации Мариинско-Посадскогорайона</w:t>
      </w: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509A4" w:rsidRPr="0052555B" w:rsidRDefault="008509A4" w:rsidP="0052555B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8509A4" w:rsidRPr="0052555B" w:rsidRDefault="008509A4" w:rsidP="0052555B">
      <w:pPr>
        <w:widowControl w:val="0"/>
        <w:autoSpaceDE w:val="0"/>
        <w:autoSpaceDN w:val="0"/>
        <w:adjustRightInd w:val="0"/>
        <w:ind w:firstLine="720"/>
        <w:jc w:val="both"/>
      </w:pPr>
      <w:r w:rsidRPr="0052555B">
        <w:rPr>
          <w:b/>
          <w:bCs/>
        </w:rPr>
        <w:t xml:space="preserve"> </w:t>
      </w:r>
    </w:p>
    <w:p w:rsidR="008509A4" w:rsidRPr="0052555B" w:rsidRDefault="008509A4" w:rsidP="0052555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9A4" w:rsidRPr="0052555B" w:rsidRDefault="008509A4" w:rsidP="0052555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9A4" w:rsidRPr="0052555B" w:rsidRDefault="008509A4" w:rsidP="0052555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 xml:space="preserve">Местонахождения и почтовый адрес уполномоченного органа: </w:t>
      </w:r>
      <w:r w:rsidRPr="0052555B">
        <w:rPr>
          <w:rFonts w:ascii="Times New Roman" w:hAnsi="Times New Roman" w:cs="Times New Roman"/>
          <w:bCs/>
          <w:sz w:val="24"/>
          <w:szCs w:val="24"/>
        </w:rPr>
        <w:t>429570, Чувашская Республика, Мариинско-Посадский район, г.Мариинский Посад, ул. Николаева, 47.</w:t>
      </w:r>
    </w:p>
    <w:p w:rsidR="008509A4" w:rsidRPr="0052555B" w:rsidRDefault="008509A4" w:rsidP="0052555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 xml:space="preserve">Справочные телефоны уполномоченного органа: </w:t>
      </w:r>
      <w:r w:rsidRPr="0052555B">
        <w:rPr>
          <w:rFonts w:ascii="Times New Roman" w:hAnsi="Times New Roman" w:cs="Times New Roman"/>
          <w:bCs/>
          <w:sz w:val="24"/>
          <w:szCs w:val="24"/>
        </w:rPr>
        <w:t>8(83542) 2-19-35; 2-14-42; 2 -19-75</w:t>
      </w:r>
    </w:p>
    <w:p w:rsidR="008509A4" w:rsidRPr="0052555B" w:rsidRDefault="008509A4" w:rsidP="0052555B">
      <w:pPr>
        <w:ind w:firstLine="709"/>
        <w:jc w:val="both"/>
      </w:pPr>
      <w:r w:rsidRPr="0052555B">
        <w:t xml:space="preserve"> Электронный адрес уполномоченного органа: Е-</w:t>
      </w:r>
      <w:r w:rsidRPr="0052555B">
        <w:rPr>
          <w:lang w:val="en-US"/>
        </w:rPr>
        <w:t>mail</w:t>
      </w:r>
      <w:r w:rsidRPr="0052555B">
        <w:t xml:space="preserve"> </w:t>
      </w:r>
      <w:r w:rsidRPr="0052555B">
        <w:rPr>
          <w:lang w:val="en-US"/>
        </w:rPr>
        <w:t>marpos</w:t>
      </w:r>
      <w:r w:rsidRPr="0052555B">
        <w:t>@</w:t>
      </w:r>
      <w:r w:rsidRPr="0052555B">
        <w:rPr>
          <w:lang w:val="en-US"/>
        </w:rPr>
        <w:t>cap</w:t>
      </w:r>
      <w:r w:rsidRPr="0052555B">
        <w:t>.</w:t>
      </w:r>
      <w:r w:rsidRPr="0052555B">
        <w:rPr>
          <w:lang w:val="en-US"/>
        </w:rPr>
        <w:t>ru</w:t>
      </w:r>
    </w:p>
    <w:p w:rsidR="008509A4" w:rsidRPr="0052555B" w:rsidRDefault="008509A4" w:rsidP="0052555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5B">
        <w:rPr>
          <w:rFonts w:ascii="Times New Roman" w:hAnsi="Times New Roman" w:cs="Times New Roman"/>
          <w:sz w:val="24"/>
          <w:szCs w:val="24"/>
        </w:rPr>
        <w:t xml:space="preserve"> График работы уполномоченного органа:</w:t>
      </w:r>
    </w:p>
    <w:tbl>
      <w:tblPr>
        <w:tblW w:w="0" w:type="auto"/>
        <w:tblInd w:w="675" w:type="dxa"/>
        <w:tblLook w:val="01E0"/>
      </w:tblPr>
      <w:tblGrid>
        <w:gridCol w:w="4110"/>
        <w:gridCol w:w="2411"/>
      </w:tblGrid>
      <w:tr w:rsidR="008509A4" w:rsidRPr="0052555B" w:rsidTr="00380331">
        <w:tc>
          <w:tcPr>
            <w:tcW w:w="4110" w:type="dxa"/>
          </w:tcPr>
          <w:p w:rsidR="008509A4" w:rsidRPr="0052555B" w:rsidRDefault="008509A4" w:rsidP="0052555B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B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2411" w:type="dxa"/>
          </w:tcPr>
          <w:p w:rsidR="008509A4" w:rsidRPr="0052555B" w:rsidRDefault="008509A4" w:rsidP="0052555B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B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8509A4" w:rsidRPr="0052555B" w:rsidTr="00380331">
        <w:tc>
          <w:tcPr>
            <w:tcW w:w="4110" w:type="dxa"/>
          </w:tcPr>
          <w:p w:rsidR="008509A4" w:rsidRPr="0052555B" w:rsidRDefault="008509A4" w:rsidP="0052555B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1" w:type="dxa"/>
          </w:tcPr>
          <w:p w:rsidR="008509A4" w:rsidRPr="0052555B" w:rsidRDefault="008509A4" w:rsidP="0052555B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8509A4" w:rsidRPr="0052555B" w:rsidTr="00380331">
        <w:tc>
          <w:tcPr>
            <w:tcW w:w="4110" w:type="dxa"/>
          </w:tcPr>
          <w:p w:rsidR="008509A4" w:rsidRPr="0052555B" w:rsidRDefault="008509A4" w:rsidP="0052555B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B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</w:tc>
        <w:tc>
          <w:tcPr>
            <w:tcW w:w="2411" w:type="dxa"/>
          </w:tcPr>
          <w:p w:rsidR="008509A4" w:rsidRPr="0052555B" w:rsidRDefault="008509A4" w:rsidP="0052555B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8509A4" w:rsidRPr="0052555B" w:rsidRDefault="008509A4" w:rsidP="0052555B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8509A4" w:rsidRPr="0052555B" w:rsidRDefault="008509A4" w:rsidP="0052555B">
      <w:pPr>
        <w:ind w:firstLine="5760"/>
        <w:rPr>
          <w:bCs/>
        </w:rPr>
        <w:sectPr w:rsidR="008509A4" w:rsidRPr="0052555B" w:rsidSect="0052555B">
          <w:pgSz w:w="11906" w:h="16838" w:code="9"/>
          <w:pgMar w:top="1134" w:right="851" w:bottom="1134" w:left="1800" w:header="709" w:footer="709" w:gutter="0"/>
          <w:cols w:space="708"/>
          <w:docGrid w:linePitch="360"/>
        </w:sectPr>
      </w:pPr>
    </w:p>
    <w:p w:rsidR="008509A4" w:rsidRPr="0052555B" w:rsidRDefault="008509A4" w:rsidP="0052555B">
      <w:pPr>
        <w:ind w:firstLine="5760"/>
        <w:rPr>
          <w:bCs/>
        </w:rPr>
      </w:pPr>
      <w:r w:rsidRPr="0052555B">
        <w:rPr>
          <w:bCs/>
        </w:rPr>
        <w:t xml:space="preserve">Приложение </w:t>
      </w:r>
      <w:bookmarkStart w:id="12" w:name="pril2"/>
      <w:r w:rsidRPr="0052555B">
        <w:rPr>
          <w:bCs/>
        </w:rPr>
        <w:t>№ 2</w:t>
      </w:r>
    </w:p>
    <w:bookmarkEnd w:id="12"/>
    <w:p w:rsidR="008509A4" w:rsidRPr="0052555B" w:rsidRDefault="008509A4" w:rsidP="0052555B">
      <w:pPr>
        <w:ind w:firstLine="5760"/>
        <w:rPr>
          <w:bCs/>
        </w:rPr>
      </w:pPr>
      <w:r w:rsidRPr="0052555B">
        <w:rPr>
          <w:bCs/>
        </w:rPr>
        <w:t>к Административному регламе</w:t>
      </w:r>
      <w:r w:rsidRPr="0052555B">
        <w:rPr>
          <w:bCs/>
        </w:rPr>
        <w:t>н</w:t>
      </w:r>
      <w:r w:rsidRPr="0052555B">
        <w:rPr>
          <w:bCs/>
        </w:rPr>
        <w:t>ту</w:t>
      </w:r>
    </w:p>
    <w:p w:rsidR="008509A4" w:rsidRPr="0052555B" w:rsidRDefault="008509A4" w:rsidP="0052555B">
      <w:pPr>
        <w:ind w:firstLine="5760"/>
        <w:rPr>
          <w:bCs/>
        </w:rPr>
      </w:pPr>
      <w:r w:rsidRPr="0052555B">
        <w:rPr>
          <w:bCs/>
        </w:rPr>
        <w:t>администрации Мариинско-</w:t>
      </w:r>
    </w:p>
    <w:p w:rsidR="008509A4" w:rsidRPr="0052555B" w:rsidRDefault="008509A4" w:rsidP="0052555B">
      <w:pPr>
        <w:ind w:firstLine="5760"/>
        <w:rPr>
          <w:bCs/>
        </w:rPr>
      </w:pPr>
      <w:r w:rsidRPr="0052555B">
        <w:rPr>
          <w:bCs/>
        </w:rPr>
        <w:t>Посадского района</w:t>
      </w:r>
    </w:p>
    <w:p w:rsidR="008509A4" w:rsidRPr="0052555B" w:rsidRDefault="008509A4" w:rsidP="0052555B">
      <w:pPr>
        <w:ind w:left="3540" w:firstLine="708"/>
        <w:rPr>
          <w:bCs/>
        </w:rPr>
      </w:pPr>
      <w:r w:rsidRPr="0052555B">
        <w:rPr>
          <w:bCs/>
        </w:rPr>
        <w:t>Главе администрации _________________</w:t>
      </w:r>
    </w:p>
    <w:p w:rsidR="008509A4" w:rsidRPr="0052555B" w:rsidRDefault="008509A4" w:rsidP="0052555B">
      <w:pPr>
        <w:ind w:left="3540" w:firstLine="708"/>
        <w:rPr>
          <w:bCs/>
        </w:rPr>
      </w:pPr>
      <w:r w:rsidRPr="0052555B">
        <w:rPr>
          <w:bCs/>
        </w:rPr>
        <w:t xml:space="preserve"> __________________________ района</w:t>
      </w:r>
    </w:p>
    <w:p w:rsidR="008509A4" w:rsidRPr="0052555B" w:rsidRDefault="008509A4" w:rsidP="0052555B">
      <w:pPr>
        <w:ind w:left="3540" w:firstLine="708"/>
        <w:rPr>
          <w:bCs/>
        </w:rPr>
      </w:pPr>
    </w:p>
    <w:p w:rsidR="008509A4" w:rsidRPr="0052555B" w:rsidRDefault="008509A4" w:rsidP="0052555B">
      <w:pPr>
        <w:ind w:left="3540" w:firstLine="708"/>
        <w:rPr>
          <w:bCs/>
        </w:rPr>
      </w:pPr>
      <w:r w:rsidRPr="0052555B">
        <w:rPr>
          <w:bCs/>
        </w:rPr>
        <w:t>гр. ______________________________________,</w:t>
      </w:r>
    </w:p>
    <w:p w:rsidR="008509A4" w:rsidRPr="0052555B" w:rsidRDefault="008509A4" w:rsidP="0052555B">
      <w:pPr>
        <w:ind w:left="3540" w:firstLine="708"/>
        <w:rPr>
          <w:bCs/>
          <w:sz w:val="20"/>
          <w:szCs w:val="20"/>
        </w:rPr>
      </w:pPr>
      <w:r w:rsidRPr="0052555B">
        <w:rPr>
          <w:bCs/>
        </w:rPr>
        <w:tab/>
      </w:r>
      <w:r w:rsidRPr="0052555B">
        <w:rPr>
          <w:bCs/>
        </w:rPr>
        <w:tab/>
      </w:r>
      <w:r w:rsidRPr="0052555B">
        <w:rPr>
          <w:bCs/>
        </w:rPr>
        <w:tab/>
      </w:r>
      <w:r w:rsidRPr="0052555B">
        <w:rPr>
          <w:bCs/>
          <w:sz w:val="20"/>
          <w:szCs w:val="20"/>
        </w:rPr>
        <w:t>(Ф.И.О.)</w:t>
      </w:r>
    </w:p>
    <w:p w:rsidR="008509A4" w:rsidRPr="0052555B" w:rsidRDefault="008509A4" w:rsidP="0052555B">
      <w:pPr>
        <w:ind w:left="3540" w:firstLine="708"/>
        <w:rPr>
          <w:bCs/>
        </w:rPr>
      </w:pPr>
      <w:r w:rsidRPr="0052555B">
        <w:rPr>
          <w:bCs/>
        </w:rPr>
        <w:t>проживающего (-ей) по адр</w:t>
      </w:r>
      <w:r w:rsidRPr="0052555B">
        <w:rPr>
          <w:bCs/>
        </w:rPr>
        <w:t>е</w:t>
      </w:r>
      <w:r w:rsidRPr="0052555B">
        <w:rPr>
          <w:bCs/>
        </w:rPr>
        <w:t>су:_______________</w:t>
      </w:r>
    </w:p>
    <w:p w:rsidR="008509A4" w:rsidRPr="0052555B" w:rsidRDefault="008509A4" w:rsidP="0052555B">
      <w:pPr>
        <w:ind w:left="3540" w:firstLine="708"/>
        <w:rPr>
          <w:bCs/>
        </w:rPr>
      </w:pPr>
      <w:r w:rsidRPr="0052555B">
        <w:rPr>
          <w:bCs/>
        </w:rPr>
        <w:t>__________________________________________</w:t>
      </w:r>
    </w:p>
    <w:p w:rsidR="008509A4" w:rsidRPr="0052555B" w:rsidRDefault="008509A4" w:rsidP="0052555B">
      <w:pPr>
        <w:ind w:left="3540" w:firstLine="708"/>
        <w:rPr>
          <w:bCs/>
        </w:rPr>
      </w:pPr>
      <w:r w:rsidRPr="0052555B">
        <w:rPr>
          <w:bCs/>
        </w:rPr>
        <w:t>па</w:t>
      </w:r>
      <w:r w:rsidRPr="0052555B">
        <w:rPr>
          <w:bCs/>
        </w:rPr>
        <w:t>с</w:t>
      </w:r>
      <w:r w:rsidRPr="0052555B">
        <w:rPr>
          <w:bCs/>
        </w:rPr>
        <w:t>порт___________________________________</w:t>
      </w:r>
    </w:p>
    <w:p w:rsidR="008509A4" w:rsidRPr="0052555B" w:rsidRDefault="008509A4" w:rsidP="0052555B">
      <w:pPr>
        <w:ind w:left="3540" w:firstLine="708"/>
        <w:rPr>
          <w:bCs/>
          <w:sz w:val="20"/>
          <w:szCs w:val="20"/>
        </w:rPr>
      </w:pPr>
      <w:r w:rsidRPr="0052555B">
        <w:rPr>
          <w:bCs/>
        </w:rPr>
        <w:tab/>
      </w:r>
      <w:r w:rsidRPr="0052555B">
        <w:rPr>
          <w:bCs/>
        </w:rPr>
        <w:tab/>
      </w:r>
      <w:r w:rsidRPr="0052555B">
        <w:rPr>
          <w:bCs/>
          <w:sz w:val="20"/>
          <w:szCs w:val="20"/>
        </w:rPr>
        <w:t>(серия, номер, кем и когда выдан)</w:t>
      </w:r>
    </w:p>
    <w:p w:rsidR="008509A4" w:rsidRPr="0052555B" w:rsidRDefault="008509A4" w:rsidP="0052555B">
      <w:pPr>
        <w:ind w:left="4320"/>
        <w:rPr>
          <w:bCs/>
        </w:rPr>
      </w:pPr>
      <w:r w:rsidRPr="0052555B">
        <w:rPr>
          <w:bCs/>
        </w:rPr>
        <w:t>Контактный тел</w:t>
      </w:r>
      <w:r w:rsidRPr="0052555B">
        <w:rPr>
          <w:bCs/>
        </w:rPr>
        <w:t>е</w:t>
      </w:r>
      <w:r w:rsidRPr="0052555B">
        <w:rPr>
          <w:bCs/>
        </w:rPr>
        <w:t>фон_________________________</w:t>
      </w:r>
    </w:p>
    <w:p w:rsidR="008509A4" w:rsidRPr="0052555B" w:rsidRDefault="008509A4" w:rsidP="0052555B">
      <w:pPr>
        <w:ind w:left="3540" w:firstLine="708"/>
        <w:rPr>
          <w:bCs/>
          <w:sz w:val="20"/>
          <w:szCs w:val="20"/>
        </w:rPr>
      </w:pPr>
    </w:p>
    <w:p w:rsidR="008509A4" w:rsidRPr="0052555B" w:rsidRDefault="008509A4" w:rsidP="0052555B">
      <w:pPr>
        <w:ind w:left="3540" w:firstLine="708"/>
        <w:rPr>
          <w:bCs/>
          <w:sz w:val="20"/>
          <w:szCs w:val="20"/>
        </w:rPr>
      </w:pPr>
    </w:p>
    <w:p w:rsidR="008509A4" w:rsidRPr="0052555B" w:rsidRDefault="008509A4" w:rsidP="0052555B">
      <w:pPr>
        <w:ind w:left="3540" w:firstLine="708"/>
        <w:rPr>
          <w:bCs/>
          <w:sz w:val="20"/>
          <w:szCs w:val="20"/>
        </w:rPr>
      </w:pPr>
    </w:p>
    <w:p w:rsidR="008509A4" w:rsidRPr="0052555B" w:rsidRDefault="008509A4" w:rsidP="0052555B">
      <w:pPr>
        <w:ind w:left="2832" w:firstLine="708"/>
        <w:rPr>
          <w:bCs/>
        </w:rPr>
      </w:pPr>
      <w:r w:rsidRPr="0052555B">
        <w:rPr>
          <w:bCs/>
        </w:rPr>
        <w:t>З А Я В Л Е Н И Е</w:t>
      </w:r>
    </w:p>
    <w:p w:rsidR="008509A4" w:rsidRPr="0052555B" w:rsidRDefault="008509A4" w:rsidP="0052555B">
      <w:pPr>
        <w:ind w:left="2832" w:firstLine="708"/>
        <w:rPr>
          <w:bCs/>
        </w:rPr>
      </w:pPr>
    </w:p>
    <w:p w:rsidR="008509A4" w:rsidRPr="0052555B" w:rsidRDefault="008509A4" w:rsidP="0052555B">
      <w:pPr>
        <w:ind w:firstLine="708"/>
        <w:jc w:val="both"/>
        <w:rPr>
          <w:bCs/>
        </w:rPr>
      </w:pPr>
      <w:r w:rsidRPr="0052555B">
        <w:rPr>
          <w:bCs/>
        </w:rPr>
        <w:t>Прошу разрешить совершение сделки продажи (обмена)  квартиры(дома) по адр</w:t>
      </w:r>
      <w:r w:rsidRPr="0052555B">
        <w:rPr>
          <w:bCs/>
        </w:rPr>
        <w:t>е</w:t>
      </w:r>
      <w:r w:rsidRPr="0052555B">
        <w:rPr>
          <w:bCs/>
        </w:rPr>
        <w:t>су:__________________________________________________________________________, общей площадью ______, жилой площадью _______, принадлежащей (указываются все собственники данной квартиры) и моему несовершеннолетнему подопечному (ой)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9A4" w:rsidRPr="0052555B" w:rsidRDefault="008509A4" w:rsidP="0052555B">
      <w:pPr>
        <w:ind w:firstLine="708"/>
        <w:jc w:val="both"/>
        <w:rPr>
          <w:bCs/>
          <w:sz w:val="20"/>
          <w:szCs w:val="20"/>
        </w:rPr>
      </w:pPr>
      <w:r w:rsidRPr="0052555B">
        <w:rPr>
          <w:bCs/>
        </w:rPr>
        <w:t xml:space="preserve">                            </w:t>
      </w:r>
      <w:r w:rsidRPr="0052555B">
        <w:rPr>
          <w:bCs/>
          <w:sz w:val="20"/>
          <w:szCs w:val="20"/>
        </w:rPr>
        <w:t>Ф.И.О., дата рождения полностью</w:t>
      </w:r>
    </w:p>
    <w:p w:rsidR="008509A4" w:rsidRPr="0052555B" w:rsidRDefault="008509A4" w:rsidP="0052555B">
      <w:pPr>
        <w:jc w:val="both"/>
        <w:rPr>
          <w:bCs/>
        </w:rPr>
      </w:pPr>
      <w:r w:rsidRPr="0052555B">
        <w:rPr>
          <w:bCs/>
        </w:rPr>
        <w:t>с одновременной покупкой  квартиры(дома) по адр</w:t>
      </w:r>
      <w:r w:rsidRPr="0052555B">
        <w:rPr>
          <w:bCs/>
        </w:rPr>
        <w:t>е</w:t>
      </w:r>
      <w:r w:rsidRPr="0052555B">
        <w:rPr>
          <w:bCs/>
        </w:rPr>
        <w:t>су:__________________________________________________________________________, общей площадью ________, жилой площадью _________,  в которой ребенку (детям) б</w:t>
      </w:r>
      <w:r w:rsidRPr="0052555B">
        <w:rPr>
          <w:bCs/>
        </w:rPr>
        <w:t>у</w:t>
      </w:r>
      <w:r w:rsidRPr="0052555B">
        <w:rPr>
          <w:bCs/>
        </w:rPr>
        <w:t>дет принадлежать_________________ (указывается доля собственности), в связи с улу</w:t>
      </w:r>
      <w:r w:rsidRPr="0052555B">
        <w:rPr>
          <w:bCs/>
        </w:rPr>
        <w:t>ч</w:t>
      </w:r>
      <w:r w:rsidRPr="0052555B">
        <w:rPr>
          <w:bCs/>
        </w:rPr>
        <w:t>шением жилищных условий (или указывается иная причина).</w:t>
      </w:r>
    </w:p>
    <w:p w:rsidR="008509A4" w:rsidRPr="0052555B" w:rsidRDefault="008509A4" w:rsidP="0052555B">
      <w:pPr>
        <w:ind w:firstLine="708"/>
        <w:jc w:val="both"/>
        <w:rPr>
          <w:bCs/>
        </w:rPr>
      </w:pPr>
      <w:r w:rsidRPr="0052555B">
        <w:rPr>
          <w:bCs/>
        </w:rPr>
        <w:t xml:space="preserve">Согласие всех заинтересованных сторон имеется, имущественные и жилищные права несовершеннолетнего ущемлены не будут. </w:t>
      </w:r>
    </w:p>
    <w:p w:rsidR="008509A4" w:rsidRPr="0052555B" w:rsidRDefault="008509A4" w:rsidP="0052555B">
      <w:pPr>
        <w:ind w:firstLine="708"/>
        <w:jc w:val="both"/>
        <w:rPr>
          <w:bCs/>
        </w:rPr>
      </w:pPr>
      <w:r w:rsidRPr="0052555B">
        <w:rPr>
          <w:bCs/>
        </w:rPr>
        <w:t>Обязуюсь в установленный законом срок после совершения сделки предоставить в орган опеки и попечительства копию договора покупки жилого помещения.</w:t>
      </w:r>
    </w:p>
    <w:p w:rsidR="008509A4" w:rsidRPr="0052555B" w:rsidRDefault="008509A4" w:rsidP="0052555B">
      <w:pPr>
        <w:ind w:firstLine="708"/>
        <w:jc w:val="both"/>
        <w:rPr>
          <w:bCs/>
        </w:rPr>
      </w:pPr>
    </w:p>
    <w:p w:rsidR="008509A4" w:rsidRPr="0052555B" w:rsidRDefault="008509A4" w:rsidP="0052555B">
      <w:pPr>
        <w:ind w:firstLine="708"/>
        <w:jc w:val="both"/>
        <w:rPr>
          <w:bCs/>
        </w:rPr>
      </w:pPr>
    </w:p>
    <w:p w:rsidR="008509A4" w:rsidRPr="0052555B" w:rsidRDefault="008509A4" w:rsidP="0052555B">
      <w:pPr>
        <w:ind w:firstLine="708"/>
        <w:jc w:val="both"/>
        <w:rPr>
          <w:bCs/>
        </w:rPr>
      </w:pPr>
      <w:r w:rsidRPr="0052555B">
        <w:rPr>
          <w:bCs/>
        </w:rPr>
        <w:t>_______________ дата                                                                    ___________ по</w:t>
      </w:r>
      <w:r w:rsidRPr="0052555B">
        <w:rPr>
          <w:bCs/>
        </w:rPr>
        <w:t>д</w:t>
      </w:r>
      <w:r w:rsidRPr="0052555B">
        <w:rPr>
          <w:bCs/>
        </w:rPr>
        <w:t>пись</w:t>
      </w:r>
    </w:p>
    <w:p w:rsidR="008509A4" w:rsidRPr="0052555B" w:rsidRDefault="008509A4" w:rsidP="0052555B">
      <w:pPr>
        <w:ind w:firstLine="708"/>
        <w:jc w:val="both"/>
        <w:rPr>
          <w:bCs/>
        </w:rPr>
      </w:pPr>
    </w:p>
    <w:p w:rsidR="008509A4" w:rsidRPr="0052555B" w:rsidRDefault="008509A4" w:rsidP="0052555B">
      <w:pPr>
        <w:ind w:firstLine="708"/>
        <w:jc w:val="both"/>
        <w:rPr>
          <w:bCs/>
        </w:rPr>
        <w:sectPr w:rsidR="008509A4" w:rsidRPr="0052555B" w:rsidSect="0052555B">
          <w:pgSz w:w="11906" w:h="16838" w:code="9"/>
          <w:pgMar w:top="1134" w:right="851" w:bottom="1134" w:left="1800" w:header="709" w:footer="709" w:gutter="0"/>
          <w:cols w:space="708"/>
          <w:docGrid w:linePitch="360"/>
        </w:sectPr>
      </w:pPr>
    </w:p>
    <w:p w:rsidR="008509A4" w:rsidRPr="0052555B" w:rsidRDefault="008509A4" w:rsidP="0052555B">
      <w:pPr>
        <w:pStyle w:val="BodyTextIndent3"/>
        <w:ind w:left="5400" w:firstLine="0"/>
        <w:rPr>
          <w:sz w:val="24"/>
          <w:szCs w:val="24"/>
        </w:rPr>
      </w:pPr>
      <w:bookmarkStart w:id="13" w:name="pril6"/>
      <w:r w:rsidRPr="0052555B">
        <w:rPr>
          <w:sz w:val="24"/>
          <w:szCs w:val="24"/>
        </w:rPr>
        <w:t xml:space="preserve">Приложение </w:t>
      </w:r>
      <w:bookmarkStart w:id="14" w:name="pril3"/>
      <w:r w:rsidRPr="0052555B">
        <w:rPr>
          <w:sz w:val="24"/>
          <w:szCs w:val="24"/>
        </w:rPr>
        <w:t>№ 3</w:t>
      </w:r>
      <w:bookmarkEnd w:id="14"/>
    </w:p>
    <w:bookmarkEnd w:id="13"/>
    <w:p w:rsidR="008509A4" w:rsidRPr="0052555B" w:rsidRDefault="008509A4" w:rsidP="0052555B">
      <w:pPr>
        <w:ind w:left="5400"/>
      </w:pPr>
      <w:r w:rsidRPr="0052555B">
        <w:rPr>
          <w:szCs w:val="28"/>
        </w:rPr>
        <w:t xml:space="preserve">к </w:t>
      </w:r>
      <w:r w:rsidRPr="0052555B">
        <w:t>Административному регламенту</w:t>
      </w:r>
    </w:p>
    <w:p w:rsidR="008509A4" w:rsidRPr="0052555B" w:rsidRDefault="008509A4" w:rsidP="0052555B">
      <w:pPr>
        <w:ind w:left="5400"/>
      </w:pPr>
      <w:r w:rsidRPr="0052555B">
        <w:t>администрации Мариинско-Посадского района</w:t>
      </w:r>
    </w:p>
    <w:p w:rsidR="008509A4" w:rsidRPr="0052555B" w:rsidRDefault="008509A4" w:rsidP="0052555B">
      <w:pPr>
        <w:ind w:left="5400"/>
      </w:pPr>
    </w:p>
    <w:p w:rsidR="008509A4" w:rsidRPr="0052555B" w:rsidRDefault="008509A4" w:rsidP="0052555B">
      <w:pPr>
        <w:ind w:left="5400"/>
      </w:pPr>
    </w:p>
    <w:p w:rsidR="008509A4" w:rsidRPr="0052555B" w:rsidRDefault="008509A4" w:rsidP="0052555B">
      <w:pPr>
        <w:ind w:left="5400"/>
      </w:pPr>
      <w:r w:rsidRPr="0052555B">
        <w:t xml:space="preserve">Главе  администрации ____________ района </w:t>
      </w:r>
    </w:p>
    <w:p w:rsidR="008509A4" w:rsidRPr="0052555B" w:rsidRDefault="008509A4" w:rsidP="0052555B">
      <w:pPr>
        <w:ind w:left="5400"/>
      </w:pPr>
      <w:r w:rsidRPr="0052555B">
        <w:t>_______________________________</w:t>
      </w:r>
    </w:p>
    <w:p w:rsidR="008509A4" w:rsidRPr="0052555B" w:rsidRDefault="008509A4" w:rsidP="0052555B">
      <w:pPr>
        <w:ind w:left="5400"/>
      </w:pPr>
    </w:p>
    <w:p w:rsidR="008509A4" w:rsidRPr="0052555B" w:rsidRDefault="008509A4" w:rsidP="0052555B">
      <w:pPr>
        <w:pStyle w:val="Heading1"/>
        <w:ind w:left="5400"/>
        <w:jc w:val="left"/>
        <w:rPr>
          <w:b/>
          <w:bCs/>
          <w:sz w:val="24"/>
        </w:rPr>
      </w:pPr>
      <w:r w:rsidRPr="0052555B">
        <w:rPr>
          <w:sz w:val="24"/>
        </w:rPr>
        <w:t>Заявителя</w:t>
      </w:r>
      <w:r w:rsidRPr="0052555B">
        <w:rPr>
          <w:b/>
          <w:bCs/>
          <w:sz w:val="24"/>
        </w:rPr>
        <w:t>:____________________</w:t>
      </w:r>
    </w:p>
    <w:p w:rsidR="008509A4" w:rsidRPr="0052555B" w:rsidRDefault="008509A4" w:rsidP="0052555B">
      <w:pPr>
        <w:ind w:left="5400"/>
        <w:rPr>
          <w:b/>
          <w:bCs/>
        </w:rPr>
      </w:pPr>
      <w:r w:rsidRPr="0052555B">
        <w:tab/>
      </w:r>
      <w:r w:rsidRPr="0052555B">
        <w:tab/>
      </w:r>
      <w:r w:rsidRPr="0052555B">
        <w:tab/>
      </w:r>
      <w:r w:rsidRPr="0052555B">
        <w:tab/>
      </w:r>
      <w:r w:rsidRPr="0052555B">
        <w:tab/>
      </w:r>
      <w:r w:rsidRPr="0052555B">
        <w:tab/>
      </w:r>
      <w:r w:rsidRPr="0052555B">
        <w:tab/>
      </w:r>
      <w:r w:rsidRPr="0052555B">
        <w:tab/>
      </w:r>
      <w:r w:rsidRPr="0052555B">
        <w:tab/>
      </w:r>
      <w:r w:rsidRPr="0052555B">
        <w:tab/>
        <w:t>(Ф.И.О.)</w:t>
      </w:r>
    </w:p>
    <w:p w:rsidR="008509A4" w:rsidRPr="0052555B" w:rsidRDefault="008509A4" w:rsidP="0052555B">
      <w:pPr>
        <w:ind w:left="5400"/>
        <w:jc w:val="both"/>
      </w:pPr>
      <w:r w:rsidRPr="0052555B">
        <w:t>проживающего(ей) по адресу</w:t>
      </w:r>
    </w:p>
    <w:p w:rsidR="008509A4" w:rsidRPr="0052555B" w:rsidRDefault="008509A4" w:rsidP="0052555B">
      <w:pPr>
        <w:ind w:left="5400"/>
        <w:jc w:val="both"/>
        <w:rPr>
          <w:sz w:val="20"/>
        </w:rPr>
      </w:pPr>
    </w:p>
    <w:p w:rsidR="008509A4" w:rsidRPr="0052555B" w:rsidRDefault="008509A4" w:rsidP="0052555B">
      <w:pPr>
        <w:ind w:left="5400"/>
        <w:jc w:val="both"/>
        <w:rPr>
          <w:sz w:val="20"/>
        </w:rPr>
      </w:pPr>
      <w:r w:rsidRPr="0052555B">
        <w:rPr>
          <w:sz w:val="20"/>
        </w:rPr>
        <w:t>______________________________________</w:t>
      </w:r>
    </w:p>
    <w:p w:rsidR="008509A4" w:rsidRPr="0052555B" w:rsidRDefault="008509A4" w:rsidP="0052555B">
      <w:pPr>
        <w:ind w:left="5400"/>
        <w:jc w:val="both"/>
        <w:rPr>
          <w:sz w:val="20"/>
        </w:rPr>
      </w:pPr>
    </w:p>
    <w:p w:rsidR="008509A4" w:rsidRPr="0052555B" w:rsidRDefault="008509A4" w:rsidP="0052555B">
      <w:pPr>
        <w:ind w:left="5400"/>
        <w:jc w:val="both"/>
      </w:pPr>
      <w:r w:rsidRPr="0052555B">
        <w:t>тел._____________________________</w:t>
      </w:r>
    </w:p>
    <w:p w:rsidR="008509A4" w:rsidRPr="0052555B" w:rsidRDefault="008509A4" w:rsidP="0052555B">
      <w:pPr>
        <w:ind w:left="5400"/>
        <w:jc w:val="both"/>
        <w:rPr>
          <w:sz w:val="20"/>
        </w:rPr>
      </w:pPr>
    </w:p>
    <w:p w:rsidR="008509A4" w:rsidRPr="0052555B" w:rsidRDefault="008509A4" w:rsidP="0052555B">
      <w:pPr>
        <w:jc w:val="both"/>
        <w:rPr>
          <w:sz w:val="20"/>
        </w:rPr>
      </w:pPr>
    </w:p>
    <w:p w:rsidR="008509A4" w:rsidRPr="0052555B" w:rsidRDefault="008509A4" w:rsidP="0052555B">
      <w:pPr>
        <w:pStyle w:val="BodyText"/>
        <w:spacing w:line="360" w:lineRule="auto"/>
        <w:jc w:val="center"/>
        <w:rPr>
          <w:b/>
          <w:bCs/>
        </w:rPr>
      </w:pPr>
      <w:r w:rsidRPr="0052555B">
        <w:rPr>
          <w:b/>
          <w:bCs/>
        </w:rPr>
        <w:t>Обращение</w:t>
      </w:r>
    </w:p>
    <w:p w:rsidR="008509A4" w:rsidRPr="0052555B" w:rsidRDefault="008509A4" w:rsidP="0052555B">
      <w:pPr>
        <w:pStyle w:val="BodyTextIndent"/>
        <w:jc w:val="center"/>
        <w:rPr>
          <w:smallCaps/>
          <w:spacing w:val="20"/>
          <w:sz w:val="20"/>
        </w:rPr>
      </w:pPr>
    </w:p>
    <w:p w:rsidR="008509A4" w:rsidRPr="0052555B" w:rsidRDefault="008509A4" w:rsidP="0052555B">
      <w:pPr>
        <w:pStyle w:val="BodyText"/>
        <w:spacing w:line="360" w:lineRule="auto"/>
        <w:ind w:firstLine="708"/>
        <w:rPr>
          <w:sz w:val="10"/>
        </w:rPr>
      </w:pPr>
    </w:p>
    <w:p w:rsidR="008509A4" w:rsidRPr="0052555B" w:rsidRDefault="008509A4" w:rsidP="0052555B">
      <w:pPr>
        <w:pStyle w:val="BodyText"/>
        <w:spacing w:line="360" w:lineRule="auto"/>
        <w:ind w:firstLine="540"/>
      </w:pPr>
      <w:r w:rsidRPr="0052555B">
        <w:t>Я,</w:t>
      </w:r>
      <w:r w:rsidRPr="0052555B">
        <w:rPr>
          <w:sz w:val="20"/>
        </w:rPr>
        <w:t xml:space="preserve">  __________________, </w:t>
      </w:r>
      <w:r w:rsidRPr="0052555B">
        <w:t xml:space="preserve">обратился (ась)  в  отдел  орган опеки и попечительства отдела образования и молодежной политики администрации Мариинско-Посадского района  с заявлением о выдаче разрешения на совершение сделки от имени несовершеннолетнего __________________________________________________________________________, </w:t>
      </w:r>
    </w:p>
    <w:p w:rsidR="008509A4" w:rsidRPr="0052555B" w:rsidRDefault="008509A4" w:rsidP="0052555B">
      <w:pPr>
        <w:pStyle w:val="BodyText"/>
        <w:spacing w:line="360" w:lineRule="auto"/>
        <w:ind w:firstLine="540"/>
        <w:rPr>
          <w:sz w:val="20"/>
          <w:szCs w:val="20"/>
        </w:rPr>
      </w:pPr>
      <w:r w:rsidRPr="0052555B">
        <w:rPr>
          <w:sz w:val="20"/>
          <w:szCs w:val="20"/>
        </w:rPr>
        <w:t xml:space="preserve">                                                                                                 (фамилия, имя, отчество)</w:t>
      </w:r>
    </w:p>
    <w:p w:rsidR="008509A4" w:rsidRPr="0052555B" w:rsidRDefault="008509A4" w:rsidP="0052555B">
      <w:pPr>
        <w:pStyle w:val="BodyText"/>
        <w:spacing w:line="360" w:lineRule="auto"/>
      </w:pPr>
      <w:r w:rsidRPr="0052555B">
        <w:t>_________________________года рождения.</w:t>
      </w:r>
    </w:p>
    <w:p w:rsidR="008509A4" w:rsidRPr="0052555B" w:rsidRDefault="008509A4" w:rsidP="0052555B">
      <w:pPr>
        <w:pStyle w:val="BodyText"/>
        <w:spacing w:line="360" w:lineRule="auto"/>
        <w:rPr>
          <w:sz w:val="18"/>
          <w:szCs w:val="18"/>
        </w:rPr>
      </w:pPr>
    </w:p>
    <w:p w:rsidR="008509A4" w:rsidRPr="0052555B" w:rsidRDefault="008509A4" w:rsidP="0052555B">
      <w:pPr>
        <w:pStyle w:val="BodyText"/>
        <w:spacing w:line="360" w:lineRule="auto"/>
        <w:ind w:firstLine="540"/>
        <w:rPr>
          <w:sz w:val="20"/>
        </w:rPr>
      </w:pPr>
      <w:r w:rsidRPr="0052555B">
        <w:rPr>
          <w:sz w:val="20"/>
        </w:rPr>
        <w:t>«_____»_____________</w:t>
      </w:r>
      <w:r w:rsidRPr="0052555B">
        <w:t>200</w:t>
      </w:r>
      <w:r w:rsidRPr="0052555B">
        <w:rPr>
          <w:sz w:val="20"/>
        </w:rPr>
        <w:t>____</w:t>
      </w:r>
      <w:r w:rsidRPr="0052555B">
        <w:t xml:space="preserve">года мною был получен отказ в выдаче разрешения на совершении сделки в связи с </w:t>
      </w:r>
      <w:r w:rsidRPr="0052555B">
        <w:rPr>
          <w:sz w:val="20"/>
        </w:rPr>
        <w:t>_____________________________________________________________________________________________</w:t>
      </w:r>
    </w:p>
    <w:p w:rsidR="008509A4" w:rsidRPr="0052555B" w:rsidRDefault="008509A4" w:rsidP="0052555B">
      <w:pPr>
        <w:pStyle w:val="BodyText"/>
        <w:spacing w:line="360" w:lineRule="auto"/>
        <w:jc w:val="center"/>
        <w:rPr>
          <w:sz w:val="20"/>
          <w:vertAlign w:val="subscript"/>
        </w:rPr>
      </w:pPr>
      <w:r w:rsidRPr="0052555B">
        <w:rPr>
          <w:sz w:val="20"/>
          <w:vertAlign w:val="subscript"/>
        </w:rPr>
        <w:t>(указать причины и обстоятельства отказа)</w:t>
      </w:r>
    </w:p>
    <w:p w:rsidR="008509A4" w:rsidRPr="0052555B" w:rsidRDefault="008509A4" w:rsidP="0052555B">
      <w:pPr>
        <w:pStyle w:val="BodyText"/>
        <w:spacing w:line="360" w:lineRule="auto"/>
        <w:ind w:firstLine="798"/>
      </w:pPr>
      <w:r w:rsidRPr="0052555B">
        <w:t>Прошу повторно рассмотреть моё заявление, представленное «___»___________200__г. и выдать разрешение на совершение сделки.</w:t>
      </w:r>
    </w:p>
    <w:p w:rsidR="008509A4" w:rsidRPr="0052555B" w:rsidRDefault="008509A4" w:rsidP="0052555B">
      <w:pPr>
        <w:pStyle w:val="BodyText"/>
        <w:spacing w:line="360" w:lineRule="auto"/>
        <w:rPr>
          <w:sz w:val="20"/>
        </w:rPr>
      </w:pPr>
    </w:p>
    <w:p w:rsidR="008509A4" w:rsidRPr="0052555B" w:rsidRDefault="008509A4" w:rsidP="0052555B">
      <w:pPr>
        <w:pStyle w:val="BodyText"/>
        <w:spacing w:line="360" w:lineRule="auto"/>
        <w:rPr>
          <w:sz w:val="20"/>
        </w:rPr>
      </w:pPr>
      <w:r w:rsidRPr="0052555B">
        <w:rPr>
          <w:sz w:val="20"/>
        </w:rPr>
        <w:t>___________________                               __________________________________________________________</w:t>
      </w:r>
    </w:p>
    <w:p w:rsidR="008509A4" w:rsidRPr="0052555B" w:rsidRDefault="008509A4" w:rsidP="0052555B">
      <w:pPr>
        <w:pStyle w:val="BodyText"/>
        <w:spacing w:line="360" w:lineRule="auto"/>
        <w:rPr>
          <w:sz w:val="18"/>
        </w:rPr>
      </w:pPr>
      <w:r w:rsidRPr="0052555B">
        <w:rPr>
          <w:sz w:val="16"/>
        </w:rPr>
        <w:t xml:space="preserve">      </w:t>
      </w:r>
      <w:r w:rsidRPr="0052555B">
        <w:rPr>
          <w:sz w:val="18"/>
        </w:rPr>
        <w:t>(подпись заявителя)                                                                         (фамилия, имя, отчество заявителя)</w:t>
      </w:r>
    </w:p>
    <w:p w:rsidR="008509A4" w:rsidRPr="0052555B" w:rsidRDefault="008509A4" w:rsidP="0052555B">
      <w:pPr>
        <w:pStyle w:val="BodyText"/>
        <w:spacing w:line="360" w:lineRule="auto"/>
        <w:rPr>
          <w:sz w:val="20"/>
        </w:rPr>
      </w:pPr>
    </w:p>
    <w:p w:rsidR="008509A4" w:rsidRPr="0052555B" w:rsidRDefault="008509A4" w:rsidP="0052555B">
      <w:pPr>
        <w:pStyle w:val="BodyText"/>
        <w:spacing w:line="360" w:lineRule="auto"/>
        <w:rPr>
          <w:sz w:val="20"/>
        </w:rPr>
      </w:pPr>
    </w:p>
    <w:p w:rsidR="008509A4" w:rsidRPr="0052555B" w:rsidRDefault="008509A4" w:rsidP="0052555B">
      <w:pPr>
        <w:pStyle w:val="BodyText"/>
        <w:spacing w:line="360" w:lineRule="auto"/>
        <w:rPr>
          <w:sz w:val="20"/>
        </w:rPr>
      </w:pPr>
    </w:p>
    <w:p w:rsidR="008509A4" w:rsidRPr="0052555B" w:rsidRDefault="008509A4" w:rsidP="0052555B">
      <w:pPr>
        <w:ind w:firstLine="567"/>
        <w:sectPr w:rsidR="008509A4" w:rsidRPr="0052555B" w:rsidSect="0052555B">
          <w:pgSz w:w="11906" w:h="16838"/>
          <w:pgMar w:top="1134" w:right="851" w:bottom="1134" w:left="1800" w:header="709" w:footer="709" w:gutter="0"/>
          <w:cols w:space="708"/>
          <w:docGrid w:linePitch="360"/>
        </w:sectPr>
      </w:pPr>
      <w:r w:rsidRPr="0052555B">
        <w:rPr>
          <w:sz w:val="20"/>
        </w:rPr>
        <w:t xml:space="preserve">"___" ___________ </w:t>
      </w:r>
      <w:r w:rsidRPr="0052555B">
        <w:t>200</w:t>
      </w:r>
      <w:r w:rsidRPr="0052555B">
        <w:rPr>
          <w:sz w:val="20"/>
        </w:rPr>
        <w:t xml:space="preserve">__ </w:t>
      </w:r>
      <w:r w:rsidRPr="0052555B">
        <w:t>г.</w:t>
      </w:r>
    </w:p>
    <w:p w:rsidR="008509A4" w:rsidRPr="0052555B" w:rsidRDefault="008509A4" w:rsidP="0052555B">
      <w:pPr>
        <w:ind w:left="5220"/>
        <w:rPr>
          <w:bCs/>
        </w:rPr>
      </w:pPr>
      <w:r w:rsidRPr="0052555B">
        <w:rPr>
          <w:bCs/>
        </w:rPr>
        <w:t xml:space="preserve">Приложение </w:t>
      </w:r>
      <w:bookmarkStart w:id="15" w:name="pril4"/>
      <w:r w:rsidRPr="0052555B">
        <w:rPr>
          <w:bCs/>
        </w:rPr>
        <w:t>№4</w:t>
      </w:r>
    </w:p>
    <w:bookmarkEnd w:id="15"/>
    <w:p w:rsidR="008509A4" w:rsidRPr="0052555B" w:rsidRDefault="008509A4" w:rsidP="0052555B">
      <w:pPr>
        <w:ind w:left="5220"/>
        <w:rPr>
          <w:bCs/>
        </w:rPr>
      </w:pPr>
      <w:r w:rsidRPr="0052555B">
        <w:rPr>
          <w:bCs/>
        </w:rPr>
        <w:t>к Административному регламенту</w:t>
      </w:r>
    </w:p>
    <w:p w:rsidR="008509A4" w:rsidRPr="0052555B" w:rsidRDefault="008509A4" w:rsidP="0052555B">
      <w:pPr>
        <w:ind w:left="5220"/>
        <w:rPr>
          <w:b/>
          <w:sz w:val="28"/>
          <w:szCs w:val="28"/>
        </w:rPr>
      </w:pPr>
      <w:r w:rsidRPr="0052555B">
        <w:rPr>
          <w:bCs/>
        </w:rPr>
        <w:t>администрации Мариинско-Посадского района</w:t>
      </w:r>
    </w:p>
    <w:p w:rsidR="008509A4" w:rsidRPr="0052555B" w:rsidRDefault="008509A4" w:rsidP="0052555B">
      <w:pPr>
        <w:jc w:val="center"/>
        <w:rPr>
          <w:b/>
          <w:sz w:val="28"/>
          <w:szCs w:val="28"/>
        </w:rPr>
      </w:pPr>
    </w:p>
    <w:p w:rsidR="008509A4" w:rsidRPr="0052555B" w:rsidRDefault="008509A4" w:rsidP="0052555B">
      <w:pPr>
        <w:jc w:val="center"/>
        <w:rPr>
          <w:b/>
          <w:sz w:val="28"/>
        </w:rPr>
      </w:pPr>
      <w:r w:rsidRPr="0052555B">
        <w:rPr>
          <w:b/>
          <w:sz w:val="28"/>
          <w:szCs w:val="28"/>
        </w:rPr>
        <w:t xml:space="preserve">Блок-схема последовательности выдачи </w:t>
      </w:r>
      <w:r w:rsidRPr="0052555B">
        <w:rPr>
          <w:b/>
          <w:sz w:val="28"/>
        </w:rPr>
        <w:t>разрешения совершения от имени подопечного сделок в случаях, предусмотренных законом</w:t>
      </w:r>
    </w:p>
    <w:p w:rsidR="008509A4" w:rsidRPr="0052555B" w:rsidRDefault="008509A4" w:rsidP="0052555B">
      <w:pPr>
        <w:jc w:val="center"/>
        <w:rPr>
          <w:b/>
          <w:sz w:val="28"/>
          <w:szCs w:val="28"/>
        </w:rPr>
      </w:pPr>
    </w:p>
    <w:p w:rsidR="008509A4" w:rsidRPr="0052555B" w:rsidRDefault="008509A4" w:rsidP="0052555B">
      <w:pPr>
        <w:ind w:firstLine="567"/>
        <w:jc w:val="both"/>
        <w:rPr>
          <w:sz w:val="28"/>
          <w:szCs w:val="28"/>
        </w:rPr>
        <w:sectPr w:rsidR="008509A4" w:rsidRPr="0052555B" w:rsidSect="0052555B">
          <w:pgSz w:w="11906" w:h="16838"/>
          <w:pgMar w:top="1134" w:right="851" w:bottom="1134" w:left="1800" w:header="709" w:footer="709" w:gutter="0"/>
          <w:cols w:space="708"/>
          <w:docGrid w:linePitch="360"/>
        </w:sectPr>
      </w:pPr>
      <w:r>
        <w:rPr>
          <w:noProof/>
        </w:rPr>
        <w:pict>
          <v:line id="_x0000_s1026" style="position:absolute;left:0;text-align:left;z-index:251660800" from="369pt,362.2pt" to="369pt,398.2pt">
            <v:stroke endarrow="block"/>
          </v:line>
        </w:pict>
      </w:r>
      <w:r>
        <w:rPr>
          <w:noProof/>
        </w:rPr>
        <w:pict>
          <v:oval id="_x0000_s1027" style="position:absolute;left:0;text-align:left;margin-left:252pt;margin-top:398.2pt;width:234pt;height:117.05pt;z-index:251657728">
            <v:textbox style="mso-next-textbox:#_x0000_s1027">
              <w:txbxContent>
                <w:p w:rsidR="008509A4" w:rsidRDefault="008509A4" w:rsidP="00C16454">
                  <w:pPr>
                    <w:jc w:val="center"/>
                  </w:pPr>
                  <w:r>
                    <w:t>Выдача разрешения на с</w:t>
                  </w:r>
                  <w:r>
                    <w:t>о</w:t>
                  </w:r>
                  <w:r>
                    <w:t>вершение от имени подопе</w:t>
                  </w:r>
                  <w:r>
                    <w:t>ч</w:t>
                  </w:r>
                  <w:r>
                    <w:t>ного сделок в случаях, пред</w:t>
                  </w:r>
                  <w:r>
                    <w:t>у</w:t>
                  </w:r>
                  <w:r>
                    <w:t>смотренных законом, п.3.1.4</w:t>
                  </w:r>
                </w:p>
                <w:p w:rsidR="008509A4" w:rsidRDefault="008509A4" w:rsidP="00C164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рабочий день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35pt;margin-top:164.2pt;width:180pt;height:211.75pt;z-index:251654656">
            <v:textbox style="mso-next-textbox:#_x0000_s1028">
              <w:txbxContent>
                <w:p w:rsidR="008509A4" w:rsidRDefault="008509A4" w:rsidP="00C164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Решение о выдаче (отказе) разреш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>ния на совершение от имени подопе</w:t>
                  </w:r>
                  <w:r>
                    <w:rPr>
                      <w:sz w:val="20"/>
                    </w:rPr>
                    <w:t>ч</w:t>
                  </w:r>
                  <w:r>
                    <w:rPr>
                      <w:sz w:val="20"/>
                    </w:rPr>
                    <w:t>ного сделок в сл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z w:val="20"/>
                    </w:rPr>
                    <w:t>чаях, предусмо</w:t>
                  </w:r>
                  <w:r>
                    <w:rPr>
                      <w:sz w:val="20"/>
                    </w:rPr>
                    <w:t>т</w:t>
                  </w:r>
                  <w:r>
                    <w:rPr>
                      <w:sz w:val="20"/>
                    </w:rPr>
                    <w:t>ренных законом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9pt;margin-top:155.2pt;width:90pt;height:202.75pt;z-index:251655680">
            <v:textbox style="mso-next-textbox:#_x0000_s1029">
              <w:txbxContent>
                <w:p w:rsidR="008509A4" w:rsidRDefault="008509A4" w:rsidP="00C1645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Письменное уведомление об отказе разр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>шения на с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>вершение от имени под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>печного сделок в случаях, пр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>дусмотренных законом</w:t>
                  </w:r>
                </w:p>
                <w:p w:rsidR="008509A4" w:rsidRDefault="008509A4" w:rsidP="00C1645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п. 3.1.3</w:t>
                  </w:r>
                </w:p>
                <w:p w:rsidR="008509A4" w:rsidRDefault="008509A4" w:rsidP="00C1645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5 рабочих дня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left:0;text-align:left;margin-left:108pt;margin-top:20.15pt;width:243pt;height:45pt;z-index:251652608">
            <v:textbox style="mso-next-textbox:#_x0000_s1030">
              <w:txbxContent>
                <w:p w:rsidR="008509A4" w:rsidRDefault="008509A4" w:rsidP="00C16454">
                  <w:pPr>
                    <w:jc w:val="center"/>
                  </w:pPr>
                  <w:r>
                    <w:t>Приём документов от заявит</w:t>
                  </w:r>
                  <w:r>
                    <w:t>е</w:t>
                  </w:r>
                  <w:r>
                    <w:t>лей, п.2.5.</w:t>
                  </w:r>
                </w:p>
              </w:txbxContent>
            </v:textbox>
          </v:oval>
        </w:pict>
      </w:r>
      <w:r>
        <w:rPr>
          <w:noProof/>
        </w:rPr>
        <w:pict>
          <v:line id="_x0000_s1031" style="position:absolute;left:0;text-align:left;z-index:251661824" from="225pt,65.15pt" to="225pt,83.15pt">
            <v:stroke endarrow="block"/>
          </v:line>
        </w:pict>
      </w:r>
      <w:r>
        <w:rPr>
          <w:noProof/>
        </w:rPr>
        <w:pict>
          <v:rect id="_x0000_s1032" style="position:absolute;left:0;text-align:left;margin-left:342pt;margin-top:146.15pt;width:108pt;height:3in;z-index:251656704">
            <v:textbox style="mso-next-textbox:#_x0000_s1032">
              <w:txbxContent>
                <w:p w:rsidR="008509A4" w:rsidRDefault="008509A4" w:rsidP="00C1645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Подготовка и с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>гласование проекта постановления гл</w:t>
                  </w:r>
                  <w:r>
                    <w:rPr>
                      <w:sz w:val="22"/>
                    </w:rPr>
                    <w:t>а</w:t>
                  </w:r>
                  <w:r>
                    <w:rPr>
                      <w:sz w:val="22"/>
                    </w:rPr>
                    <w:t>вы администрации района о разреш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>нии на совершение от имени подопе</w:t>
                  </w:r>
                  <w:r>
                    <w:rPr>
                      <w:sz w:val="22"/>
                    </w:rPr>
                    <w:t>ч</w:t>
                  </w:r>
                  <w:r>
                    <w:rPr>
                      <w:sz w:val="22"/>
                    </w:rPr>
                    <w:t>ного сделок в сл</w:t>
                  </w:r>
                  <w:r>
                    <w:rPr>
                      <w:sz w:val="22"/>
                    </w:rPr>
                    <w:t>у</w:t>
                  </w:r>
                  <w:r>
                    <w:rPr>
                      <w:sz w:val="22"/>
                    </w:rPr>
                    <w:t>чаях, предусмо</w:t>
                  </w:r>
                  <w:r>
                    <w:rPr>
                      <w:sz w:val="22"/>
                    </w:rPr>
                    <w:t>т</w:t>
                  </w:r>
                  <w:r>
                    <w:rPr>
                      <w:sz w:val="22"/>
                    </w:rPr>
                    <w:t>ренных законом, п.31.4</w:t>
                  </w:r>
                </w:p>
                <w:p w:rsidR="008509A4" w:rsidRDefault="008509A4" w:rsidP="00C1645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10</w:t>
                  </w:r>
                  <w:r>
                    <w:rPr>
                      <w:b/>
                      <w:bCs/>
                      <w:sz w:val="22"/>
                    </w:rPr>
                    <w:t xml:space="preserve"> рабочих дней</w:t>
                  </w:r>
                </w:p>
                <w:p w:rsidR="008509A4" w:rsidRDefault="008509A4" w:rsidP="00C16454">
                  <w:pPr>
                    <w:pStyle w:val="Header"/>
                    <w:tabs>
                      <w:tab w:val="clear" w:pos="4677"/>
                      <w:tab w:val="clear" w:pos="9355"/>
                    </w:tabs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08pt;margin-top:83.15pt;width:234pt;height:54pt;z-index:251653632">
            <v:textbox style="mso-next-textbox:#_x0000_s1033">
              <w:txbxContent>
                <w:p w:rsidR="008509A4" w:rsidRDefault="008509A4" w:rsidP="00C16454">
                  <w:pPr>
                    <w:jc w:val="center"/>
                  </w:pPr>
                  <w:r>
                    <w:t>Рассмотрение специалистом отдела пре</w:t>
                  </w:r>
                  <w:r>
                    <w:t>д</w:t>
                  </w:r>
                  <w:r>
                    <w:t>ставленных документов, п.3.1.1.</w:t>
                  </w:r>
                </w:p>
                <w:p w:rsidR="008509A4" w:rsidRDefault="008509A4" w:rsidP="00C164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рабочий день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z-index:251662848" from="225pt,137.15pt" to="225pt,164.15pt">
            <v:stroke endarrow="block"/>
          </v:line>
        </w:pict>
      </w:r>
      <w:r>
        <w:rPr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5" type="#_x0000_t178" style="position:absolute;left:0;text-align:left;margin-left:306pt;margin-top:191.15pt;width:36.05pt;height:30.15pt;flip:y;z-index:251659776" adj="-5782,-4299,16207,-4299,-9767,429,-5782,-4299">
            <v:textbox style="mso-next-textbox:#_x0000_s1035">
              <w:txbxContent>
                <w:p w:rsidR="008509A4" w:rsidRDefault="008509A4" w:rsidP="00C16454">
                  <w:pPr>
                    <w:pStyle w:val="Header"/>
                    <w:rPr>
                      <w:b/>
                      <w:bCs/>
                      <w:sz w:val="20"/>
                    </w:rPr>
                  </w:pPr>
                </w:p>
                <w:p w:rsidR="008509A4" w:rsidRDefault="008509A4" w:rsidP="00C16454">
                  <w:pPr>
                    <w:pStyle w:val="Head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ДА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36" type="#_x0000_t178" style="position:absolute;left:0;text-align:left;margin-left:108pt;margin-top:200.15pt;width:45pt;height:22.1pt;flip:y;z-index:251658752" adj="17424,-5865,4320,-5865,14232,586,17424,-5865">
            <v:textbox style="mso-next-textbox:#_x0000_s1036">
              <w:txbxContent>
                <w:p w:rsidR="008509A4" w:rsidRDefault="008509A4" w:rsidP="00C16454">
                  <w:pPr>
                    <w:pStyle w:val="Con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НЕТ</w:t>
                  </w:r>
                </w:p>
              </w:txbxContent>
            </v:textbox>
            <o:callout v:ext="edit" minusx="t" minusy="t"/>
          </v:shape>
        </w:pict>
      </w:r>
      <w:r w:rsidRPr="005255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566.25pt" o:preferrelative="f">
            <v:imagedata r:id="rId5" o:title="" croptop="-65521f" cropbottom="65521f"/>
          </v:shape>
        </w:pict>
      </w:r>
    </w:p>
    <w:p w:rsidR="008509A4" w:rsidRPr="0052555B" w:rsidRDefault="008509A4" w:rsidP="0052555B">
      <w:pPr>
        <w:pStyle w:val="BodyTextIndent3"/>
        <w:ind w:firstLine="6300"/>
        <w:rPr>
          <w:sz w:val="24"/>
        </w:rPr>
      </w:pPr>
      <w:bookmarkStart w:id="16" w:name="pril14"/>
      <w:r w:rsidRPr="0052555B">
        <w:rPr>
          <w:sz w:val="24"/>
        </w:rPr>
        <w:t xml:space="preserve">Приложение </w:t>
      </w:r>
      <w:bookmarkStart w:id="17" w:name="pril5"/>
      <w:r w:rsidRPr="0052555B">
        <w:rPr>
          <w:sz w:val="24"/>
        </w:rPr>
        <w:t>№</w:t>
      </w:r>
      <w:bookmarkEnd w:id="16"/>
      <w:r w:rsidRPr="0052555B">
        <w:rPr>
          <w:sz w:val="24"/>
        </w:rPr>
        <w:t>5</w:t>
      </w:r>
    </w:p>
    <w:bookmarkEnd w:id="17"/>
    <w:p w:rsidR="008509A4" w:rsidRPr="0052555B" w:rsidRDefault="008509A4" w:rsidP="0052555B">
      <w:pPr>
        <w:ind w:firstLine="6300"/>
      </w:pPr>
      <w:r w:rsidRPr="0052555B">
        <w:rPr>
          <w:szCs w:val="28"/>
        </w:rPr>
        <w:t xml:space="preserve">к </w:t>
      </w:r>
      <w:r w:rsidRPr="0052555B">
        <w:t>Административному ре</w:t>
      </w:r>
      <w:r w:rsidRPr="0052555B">
        <w:t>г</w:t>
      </w:r>
      <w:r w:rsidRPr="0052555B">
        <w:t>ламенту</w:t>
      </w:r>
    </w:p>
    <w:p w:rsidR="008509A4" w:rsidRPr="0052555B" w:rsidRDefault="008509A4" w:rsidP="0052555B">
      <w:pPr>
        <w:ind w:firstLine="6300"/>
      </w:pPr>
      <w:r w:rsidRPr="0052555B">
        <w:t>администрации Мариинско-</w:t>
      </w:r>
    </w:p>
    <w:p w:rsidR="008509A4" w:rsidRPr="0052555B" w:rsidRDefault="008509A4" w:rsidP="0052555B">
      <w:pPr>
        <w:ind w:firstLine="6300"/>
      </w:pPr>
      <w:r w:rsidRPr="0052555B">
        <w:t>Посадского района</w:t>
      </w:r>
    </w:p>
    <w:p w:rsidR="008509A4" w:rsidRPr="0052555B" w:rsidRDefault="008509A4" w:rsidP="0052555B">
      <w:pPr>
        <w:ind w:left="5940"/>
        <w:rPr>
          <w:sz w:val="20"/>
        </w:rPr>
      </w:pPr>
    </w:p>
    <w:p w:rsidR="008509A4" w:rsidRPr="0052555B" w:rsidRDefault="008509A4" w:rsidP="0052555B">
      <w:pPr>
        <w:ind w:left="5940"/>
        <w:rPr>
          <w:sz w:val="20"/>
        </w:rPr>
      </w:pPr>
    </w:p>
    <w:p w:rsidR="008509A4" w:rsidRPr="0052555B" w:rsidRDefault="008509A4" w:rsidP="0052555B">
      <w:pPr>
        <w:ind w:left="5940"/>
        <w:rPr>
          <w:sz w:val="20"/>
        </w:rPr>
      </w:pPr>
    </w:p>
    <w:p w:rsidR="008509A4" w:rsidRPr="0052555B" w:rsidRDefault="008509A4" w:rsidP="0052555B">
      <w:pPr>
        <w:pStyle w:val="a4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55B">
        <w:rPr>
          <w:rFonts w:ascii="Times New Roman" w:hAnsi="Times New Roman" w:cs="Times New Roman"/>
          <w:b/>
          <w:bCs/>
          <w:sz w:val="24"/>
          <w:szCs w:val="24"/>
        </w:rPr>
        <w:t xml:space="preserve">График работы приёмной </w:t>
      </w:r>
    </w:p>
    <w:p w:rsidR="008509A4" w:rsidRPr="0052555B" w:rsidRDefault="008509A4" w:rsidP="0052555B">
      <w:pPr>
        <w:pStyle w:val="a4"/>
        <w:ind w:left="0" w:right="0"/>
        <w:jc w:val="center"/>
        <w:rPr>
          <w:rStyle w:val="a0"/>
          <w:bCs/>
          <w:color w:val="auto"/>
        </w:rPr>
      </w:pPr>
      <w:r w:rsidRPr="0052555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Мариинско-Посадского района </w:t>
      </w:r>
    </w:p>
    <w:p w:rsidR="008509A4" w:rsidRPr="0052555B" w:rsidRDefault="008509A4" w:rsidP="0052555B">
      <w:pPr>
        <w:ind w:firstLine="900"/>
        <w:jc w:val="both"/>
      </w:pPr>
    </w:p>
    <w:p w:rsidR="008509A4" w:rsidRPr="0052555B" w:rsidRDefault="008509A4" w:rsidP="0052555B">
      <w:pPr>
        <w:ind w:firstLine="900"/>
        <w:jc w:val="both"/>
      </w:pPr>
      <w:r w:rsidRPr="0052555B">
        <w:t>Адрес: 429570, г. Мариинский Посад, улица Николаева, д.47</w:t>
      </w:r>
    </w:p>
    <w:p w:rsidR="008509A4" w:rsidRPr="0052555B" w:rsidRDefault="008509A4" w:rsidP="0052555B">
      <w:pPr>
        <w:ind w:firstLine="709"/>
        <w:jc w:val="both"/>
      </w:pPr>
      <w:r w:rsidRPr="0052555B">
        <w:t xml:space="preserve">               Адрес электронной почты: </w:t>
      </w:r>
      <w:r w:rsidRPr="0052555B">
        <w:rPr>
          <w:lang w:val="en-US"/>
        </w:rPr>
        <w:t>marpos</w:t>
      </w:r>
      <w:r w:rsidRPr="0052555B">
        <w:t>@</w:t>
      </w:r>
      <w:r w:rsidRPr="0052555B">
        <w:rPr>
          <w:lang w:val="en-US"/>
        </w:rPr>
        <w:t>cap</w:t>
      </w:r>
      <w:r w:rsidRPr="0052555B">
        <w:t>.</w:t>
      </w:r>
      <w:r w:rsidRPr="0052555B">
        <w:rPr>
          <w:lang w:val="en-US"/>
        </w:rPr>
        <w:t>ru</w:t>
      </w:r>
    </w:p>
    <w:p w:rsidR="008509A4" w:rsidRPr="0052555B" w:rsidRDefault="008509A4" w:rsidP="0052555B">
      <w:pPr>
        <w:ind w:firstLine="900"/>
        <w:jc w:val="both"/>
        <w:rPr>
          <w:b/>
          <w:bCs/>
        </w:rPr>
      </w:pPr>
    </w:p>
    <w:p w:rsidR="008509A4" w:rsidRPr="0052555B" w:rsidRDefault="008509A4" w:rsidP="0052555B">
      <w:pPr>
        <w:pStyle w:val="consnonformat0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402"/>
        <w:gridCol w:w="1276"/>
        <w:gridCol w:w="1276"/>
        <w:gridCol w:w="1611"/>
      </w:tblGrid>
      <w:tr w:rsidR="008509A4" w:rsidRPr="0052555B" w:rsidTr="00380331">
        <w:tc>
          <w:tcPr>
            <w:tcW w:w="1985" w:type="dxa"/>
            <w:vAlign w:val="center"/>
          </w:tcPr>
          <w:p w:rsidR="008509A4" w:rsidRPr="0052555B" w:rsidRDefault="008509A4" w:rsidP="0052555B">
            <w:pPr>
              <w:spacing w:line="276" w:lineRule="auto"/>
              <w:jc w:val="center"/>
              <w:rPr>
                <w:lang w:eastAsia="en-US"/>
              </w:rPr>
            </w:pPr>
            <w:r w:rsidRPr="0052555B">
              <w:t>Ф.И.О.</w:t>
            </w:r>
          </w:p>
        </w:tc>
        <w:tc>
          <w:tcPr>
            <w:tcW w:w="3402" w:type="dxa"/>
            <w:vAlign w:val="center"/>
          </w:tcPr>
          <w:p w:rsidR="008509A4" w:rsidRPr="0052555B" w:rsidRDefault="008509A4" w:rsidP="0052555B">
            <w:pPr>
              <w:spacing w:line="276" w:lineRule="auto"/>
              <w:jc w:val="center"/>
              <w:rPr>
                <w:lang w:eastAsia="en-US"/>
              </w:rPr>
            </w:pPr>
            <w:r w:rsidRPr="0052555B">
              <w:t>должность</w:t>
            </w:r>
          </w:p>
        </w:tc>
        <w:tc>
          <w:tcPr>
            <w:tcW w:w="1276" w:type="dxa"/>
            <w:vAlign w:val="center"/>
          </w:tcPr>
          <w:p w:rsidR="008509A4" w:rsidRPr="0052555B" w:rsidRDefault="008509A4" w:rsidP="0052555B">
            <w:pPr>
              <w:spacing w:line="276" w:lineRule="auto"/>
              <w:jc w:val="center"/>
              <w:rPr>
                <w:lang w:eastAsia="en-US"/>
              </w:rPr>
            </w:pPr>
            <w:r w:rsidRPr="0052555B">
              <w:t>№ каб</w:t>
            </w:r>
            <w:r w:rsidRPr="0052555B">
              <w:t>и</w:t>
            </w:r>
            <w:r w:rsidRPr="0052555B">
              <w:t>нета</w:t>
            </w:r>
          </w:p>
        </w:tc>
        <w:tc>
          <w:tcPr>
            <w:tcW w:w="1276" w:type="dxa"/>
            <w:vAlign w:val="center"/>
          </w:tcPr>
          <w:p w:rsidR="008509A4" w:rsidRPr="0052555B" w:rsidRDefault="008509A4" w:rsidP="0052555B">
            <w:pPr>
              <w:spacing w:line="276" w:lineRule="auto"/>
              <w:jc w:val="center"/>
              <w:rPr>
                <w:lang w:eastAsia="en-US"/>
              </w:rPr>
            </w:pPr>
            <w:r w:rsidRPr="0052555B">
              <w:t>№ тел</w:t>
            </w:r>
            <w:r w:rsidRPr="0052555B">
              <w:t>е</w:t>
            </w:r>
            <w:r w:rsidRPr="0052555B">
              <w:t>фона</w:t>
            </w:r>
          </w:p>
        </w:tc>
        <w:tc>
          <w:tcPr>
            <w:tcW w:w="1611" w:type="dxa"/>
            <w:vAlign w:val="center"/>
          </w:tcPr>
          <w:p w:rsidR="008509A4" w:rsidRPr="0052555B" w:rsidRDefault="008509A4" w:rsidP="0052555B">
            <w:pPr>
              <w:spacing w:line="276" w:lineRule="auto"/>
              <w:jc w:val="center"/>
              <w:rPr>
                <w:lang w:eastAsia="en-US"/>
              </w:rPr>
            </w:pPr>
            <w:r w:rsidRPr="0052555B">
              <w:t>График р</w:t>
            </w:r>
            <w:r w:rsidRPr="0052555B">
              <w:t>а</w:t>
            </w:r>
            <w:r w:rsidRPr="0052555B">
              <w:t>боты</w:t>
            </w:r>
          </w:p>
        </w:tc>
      </w:tr>
      <w:tr w:rsidR="008509A4" w:rsidRPr="0052555B" w:rsidTr="00380331">
        <w:trPr>
          <w:cantSplit/>
          <w:trHeight w:val="1098"/>
        </w:trPr>
        <w:tc>
          <w:tcPr>
            <w:tcW w:w="1985" w:type="dxa"/>
          </w:tcPr>
          <w:p w:rsidR="008509A4" w:rsidRPr="0052555B" w:rsidRDefault="008509A4" w:rsidP="0052555B">
            <w:pPr>
              <w:spacing w:line="276" w:lineRule="auto"/>
              <w:rPr>
                <w:lang w:eastAsia="en-US"/>
              </w:rPr>
            </w:pPr>
            <w:r w:rsidRPr="0052555B">
              <w:t>Белова Алекса</w:t>
            </w:r>
            <w:r w:rsidRPr="0052555B">
              <w:t>н</w:t>
            </w:r>
            <w:r w:rsidRPr="0052555B">
              <w:t>дра Васильевна</w:t>
            </w:r>
          </w:p>
        </w:tc>
        <w:tc>
          <w:tcPr>
            <w:tcW w:w="3402" w:type="dxa"/>
          </w:tcPr>
          <w:p w:rsidR="008509A4" w:rsidRPr="0052555B" w:rsidRDefault="008509A4" w:rsidP="0052555B">
            <w:pPr>
              <w:spacing w:line="276" w:lineRule="auto"/>
              <w:rPr>
                <w:lang w:eastAsia="en-US"/>
              </w:rPr>
            </w:pPr>
            <w:r w:rsidRPr="0052555B">
              <w:t>ведущий специалист-эксперт отдела организационной раб</w:t>
            </w:r>
            <w:r w:rsidRPr="0052555B">
              <w:t>о</w:t>
            </w:r>
            <w:r w:rsidRPr="0052555B">
              <w:t xml:space="preserve">ты </w:t>
            </w:r>
          </w:p>
        </w:tc>
        <w:tc>
          <w:tcPr>
            <w:tcW w:w="1276" w:type="dxa"/>
            <w:vAlign w:val="center"/>
          </w:tcPr>
          <w:p w:rsidR="008509A4" w:rsidRPr="0052555B" w:rsidRDefault="008509A4" w:rsidP="0052555B">
            <w:pPr>
              <w:spacing w:line="276" w:lineRule="auto"/>
              <w:jc w:val="center"/>
              <w:rPr>
                <w:lang w:eastAsia="en-US"/>
              </w:rPr>
            </w:pPr>
            <w:r w:rsidRPr="0052555B">
              <w:rPr>
                <w:lang w:eastAsia="en-US"/>
              </w:rPr>
              <w:t>303</w:t>
            </w:r>
          </w:p>
        </w:tc>
        <w:tc>
          <w:tcPr>
            <w:tcW w:w="1276" w:type="dxa"/>
            <w:vAlign w:val="center"/>
          </w:tcPr>
          <w:p w:rsidR="008509A4" w:rsidRPr="0052555B" w:rsidRDefault="008509A4" w:rsidP="0052555B">
            <w:pPr>
              <w:spacing w:line="276" w:lineRule="auto"/>
              <w:jc w:val="center"/>
              <w:rPr>
                <w:lang w:eastAsia="en-US"/>
              </w:rPr>
            </w:pPr>
            <w:r w:rsidRPr="0052555B">
              <w:t>2-19-35</w:t>
            </w:r>
          </w:p>
        </w:tc>
        <w:tc>
          <w:tcPr>
            <w:tcW w:w="1611" w:type="dxa"/>
          </w:tcPr>
          <w:p w:rsidR="008509A4" w:rsidRPr="0052555B" w:rsidRDefault="008509A4" w:rsidP="0052555B">
            <w:pPr>
              <w:jc w:val="center"/>
              <w:rPr>
                <w:lang w:eastAsia="en-US"/>
              </w:rPr>
            </w:pPr>
            <w:r w:rsidRPr="0052555B">
              <w:t>понедельник- пятница,</w:t>
            </w:r>
          </w:p>
          <w:p w:rsidR="008509A4" w:rsidRPr="0052555B" w:rsidRDefault="008509A4" w:rsidP="0052555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52555B">
              <w:t>8</w:t>
            </w:r>
            <w:r w:rsidRPr="0052555B">
              <w:rPr>
                <w:vertAlign w:val="superscript"/>
              </w:rPr>
              <w:t>00</w:t>
            </w:r>
            <w:r w:rsidRPr="0052555B">
              <w:t>-17</w:t>
            </w:r>
            <w:r w:rsidRPr="0052555B">
              <w:rPr>
                <w:vertAlign w:val="superscript"/>
              </w:rPr>
              <w:t>00</w:t>
            </w:r>
          </w:p>
        </w:tc>
      </w:tr>
    </w:tbl>
    <w:p w:rsidR="008509A4" w:rsidRPr="0052555B" w:rsidRDefault="008509A4" w:rsidP="0052555B">
      <w:pPr>
        <w:ind w:firstLine="540"/>
        <w:rPr>
          <w:lang w:eastAsia="en-US"/>
        </w:rPr>
      </w:pPr>
    </w:p>
    <w:p w:rsidR="008509A4" w:rsidRPr="0052555B" w:rsidRDefault="008509A4" w:rsidP="0052555B">
      <w:pPr>
        <w:ind w:firstLine="540"/>
        <w:rPr>
          <w:b/>
          <w:bCs/>
        </w:rPr>
      </w:pPr>
      <w:r w:rsidRPr="0052555B">
        <w:t>Перерыв на обед с 12</w:t>
      </w:r>
      <w:r w:rsidRPr="0052555B">
        <w:rPr>
          <w:vertAlign w:val="superscript"/>
        </w:rPr>
        <w:t>00</w:t>
      </w:r>
      <w:r w:rsidRPr="0052555B">
        <w:t xml:space="preserve"> до 13</w:t>
      </w:r>
      <w:r w:rsidRPr="0052555B">
        <w:rPr>
          <w:vertAlign w:val="superscript"/>
        </w:rPr>
        <w:t>00</w:t>
      </w:r>
      <w:r w:rsidRPr="0052555B">
        <w:t xml:space="preserve"> часов; выходные дни – суббота, воскресенье.</w:t>
      </w:r>
    </w:p>
    <w:p w:rsidR="008509A4" w:rsidRPr="0052555B" w:rsidRDefault="008509A4" w:rsidP="0052555B">
      <w:pPr>
        <w:ind w:left="5940"/>
        <w:rPr>
          <w:rFonts w:ascii="Calibri" w:hAnsi="Calibri"/>
        </w:rPr>
      </w:pPr>
    </w:p>
    <w:sectPr w:rsidR="008509A4" w:rsidRPr="0052555B" w:rsidSect="0052555B">
      <w:pgSz w:w="11906" w:h="16838"/>
      <w:pgMar w:top="1134" w:right="851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1BA"/>
    <w:multiLevelType w:val="multilevel"/>
    <w:tmpl w:val="EF2050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cs="Times New Roman" w:hint="default"/>
      </w:rPr>
    </w:lvl>
  </w:abstractNum>
  <w:abstractNum w:abstractNumId="1">
    <w:nsid w:val="05926B6C"/>
    <w:multiLevelType w:val="multilevel"/>
    <w:tmpl w:val="1856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95F1FEC"/>
    <w:multiLevelType w:val="multilevel"/>
    <w:tmpl w:val="580E9D96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550744"/>
    <w:multiLevelType w:val="hybridMultilevel"/>
    <w:tmpl w:val="FC389174"/>
    <w:lvl w:ilvl="0" w:tplc="8A846F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2F5BB7"/>
    <w:multiLevelType w:val="multilevel"/>
    <w:tmpl w:val="01264D2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9ED48FE"/>
    <w:multiLevelType w:val="multilevel"/>
    <w:tmpl w:val="189213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EA010D6"/>
    <w:multiLevelType w:val="hybridMultilevel"/>
    <w:tmpl w:val="04A6B61E"/>
    <w:lvl w:ilvl="0" w:tplc="E30616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6B4503"/>
    <w:multiLevelType w:val="hybridMultilevel"/>
    <w:tmpl w:val="A5B479E8"/>
    <w:lvl w:ilvl="0" w:tplc="2E549D9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7261EFF"/>
    <w:multiLevelType w:val="multilevel"/>
    <w:tmpl w:val="9850A24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AD85FE8"/>
    <w:multiLevelType w:val="hybridMultilevel"/>
    <w:tmpl w:val="221C1510"/>
    <w:lvl w:ilvl="0" w:tplc="FA1CC770">
      <w:start w:val="1"/>
      <w:numFmt w:val="bullet"/>
      <w:lvlText w:val=""/>
      <w:lvlJc w:val="left"/>
      <w:pPr>
        <w:tabs>
          <w:tab w:val="num" w:pos="567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D6831AE"/>
    <w:multiLevelType w:val="hybridMultilevel"/>
    <w:tmpl w:val="39AE3FC6"/>
    <w:lvl w:ilvl="0" w:tplc="77D227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120C7"/>
    <w:multiLevelType w:val="hybridMultilevel"/>
    <w:tmpl w:val="6E86ABA2"/>
    <w:lvl w:ilvl="0" w:tplc="2880408A">
      <w:start w:val="1"/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DA077E"/>
    <w:multiLevelType w:val="hybridMultilevel"/>
    <w:tmpl w:val="580E9D96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C7A3659"/>
    <w:multiLevelType w:val="multilevel"/>
    <w:tmpl w:val="6CEAEBF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977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>
    <w:nsid w:val="4C801DC5"/>
    <w:multiLevelType w:val="multilevel"/>
    <w:tmpl w:val="672E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D126A5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E472FE0"/>
    <w:multiLevelType w:val="hybridMultilevel"/>
    <w:tmpl w:val="24C26B62"/>
    <w:lvl w:ilvl="0" w:tplc="E7926B06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C58A6"/>
    <w:multiLevelType w:val="multilevel"/>
    <w:tmpl w:val="30CC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9">
    <w:nsid w:val="532B70FF"/>
    <w:multiLevelType w:val="multilevel"/>
    <w:tmpl w:val="989058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55143837"/>
    <w:multiLevelType w:val="hybridMultilevel"/>
    <w:tmpl w:val="9418E6D8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6CF0DF6"/>
    <w:multiLevelType w:val="multilevel"/>
    <w:tmpl w:val="6D12C0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2">
    <w:nsid w:val="5D9D19B0"/>
    <w:multiLevelType w:val="hybridMultilevel"/>
    <w:tmpl w:val="520AB84E"/>
    <w:lvl w:ilvl="0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23">
    <w:nsid w:val="5F1D1B3C"/>
    <w:multiLevelType w:val="multilevel"/>
    <w:tmpl w:val="F9140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 w:val="0"/>
      </w:rPr>
    </w:lvl>
  </w:abstractNum>
  <w:abstractNum w:abstractNumId="24">
    <w:nsid w:val="60F67EB4"/>
    <w:multiLevelType w:val="hybridMultilevel"/>
    <w:tmpl w:val="4BEAC818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3324920"/>
    <w:multiLevelType w:val="hybridMultilevel"/>
    <w:tmpl w:val="2C8E99EE"/>
    <w:lvl w:ilvl="0" w:tplc="FA1CC770">
      <w:start w:val="1"/>
      <w:numFmt w:val="bullet"/>
      <w:lvlText w:val=""/>
      <w:lvlJc w:val="left"/>
      <w:pPr>
        <w:tabs>
          <w:tab w:val="num" w:pos="1233"/>
        </w:tabs>
        <w:ind w:left="123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C4322BD"/>
    <w:multiLevelType w:val="multilevel"/>
    <w:tmpl w:val="E86C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 w:val="0"/>
      </w:rPr>
    </w:lvl>
  </w:abstractNum>
  <w:abstractNum w:abstractNumId="27">
    <w:nsid w:val="6E260681"/>
    <w:multiLevelType w:val="multilevel"/>
    <w:tmpl w:val="6F5C7C1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28A5E60"/>
    <w:multiLevelType w:val="hybridMultilevel"/>
    <w:tmpl w:val="4BEAC818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76085DF1"/>
    <w:multiLevelType w:val="multilevel"/>
    <w:tmpl w:val="640C84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6B83699"/>
    <w:multiLevelType w:val="hybridMultilevel"/>
    <w:tmpl w:val="6FCE89E6"/>
    <w:lvl w:ilvl="0" w:tplc="04190009">
      <w:start w:val="1"/>
      <w:numFmt w:val="bullet"/>
      <w:lvlText w:val="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8"/>
        </w:tabs>
        <w:ind w:left="5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8"/>
        </w:tabs>
        <w:ind w:left="7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8"/>
        </w:tabs>
        <w:ind w:left="7968" w:hanging="360"/>
      </w:pPr>
      <w:rPr>
        <w:rFonts w:ascii="Wingdings" w:hAnsi="Wingdings" w:hint="default"/>
      </w:rPr>
    </w:lvl>
  </w:abstractNum>
  <w:abstractNum w:abstractNumId="31">
    <w:nsid w:val="798D5E72"/>
    <w:multiLevelType w:val="multilevel"/>
    <w:tmpl w:val="1EECA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4"/>
  </w:num>
  <w:num w:numId="5">
    <w:abstractNumId w:val="21"/>
  </w:num>
  <w:num w:numId="6">
    <w:abstractNumId w:val="11"/>
  </w:num>
  <w:num w:numId="7">
    <w:abstractNumId w:val="12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27"/>
  </w:num>
  <w:num w:numId="13">
    <w:abstractNumId w:val="24"/>
  </w:num>
  <w:num w:numId="14">
    <w:abstractNumId w:val="28"/>
  </w:num>
  <w:num w:numId="15">
    <w:abstractNumId w:val="6"/>
  </w:num>
  <w:num w:numId="16">
    <w:abstractNumId w:val="16"/>
  </w:num>
  <w:num w:numId="17">
    <w:abstractNumId w:val="22"/>
  </w:num>
  <w:num w:numId="18">
    <w:abstractNumId w:val="30"/>
  </w:num>
  <w:num w:numId="19">
    <w:abstractNumId w:val="20"/>
  </w:num>
  <w:num w:numId="20">
    <w:abstractNumId w:val="13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25"/>
  </w:num>
  <w:num w:numId="26">
    <w:abstractNumId w:val="10"/>
  </w:num>
  <w:num w:numId="27">
    <w:abstractNumId w:val="5"/>
  </w:num>
  <w:num w:numId="28">
    <w:abstractNumId w:val="15"/>
  </w:num>
  <w:num w:numId="29">
    <w:abstractNumId w:val="14"/>
  </w:num>
  <w:num w:numId="30">
    <w:abstractNumId w:val="29"/>
  </w:num>
  <w:num w:numId="31">
    <w:abstractNumId w:val="23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54"/>
    <w:rsid w:val="000043AB"/>
    <w:rsid w:val="00005A14"/>
    <w:rsid w:val="00036654"/>
    <w:rsid w:val="0004128E"/>
    <w:rsid w:val="00057838"/>
    <w:rsid w:val="00061696"/>
    <w:rsid w:val="000740AB"/>
    <w:rsid w:val="000773A5"/>
    <w:rsid w:val="0008055A"/>
    <w:rsid w:val="00082C87"/>
    <w:rsid w:val="00085D43"/>
    <w:rsid w:val="00090808"/>
    <w:rsid w:val="000918B4"/>
    <w:rsid w:val="000A5A16"/>
    <w:rsid w:val="000B3AD0"/>
    <w:rsid w:val="000C231A"/>
    <w:rsid w:val="000C6555"/>
    <w:rsid w:val="000E4FB0"/>
    <w:rsid w:val="00101C58"/>
    <w:rsid w:val="00104A95"/>
    <w:rsid w:val="001250E2"/>
    <w:rsid w:val="00134807"/>
    <w:rsid w:val="00143C8E"/>
    <w:rsid w:val="001517D7"/>
    <w:rsid w:val="00161B5D"/>
    <w:rsid w:val="001872D0"/>
    <w:rsid w:val="001961E1"/>
    <w:rsid w:val="001A00D7"/>
    <w:rsid w:val="001B1292"/>
    <w:rsid w:val="001B3677"/>
    <w:rsid w:val="001B48C3"/>
    <w:rsid w:val="001E6818"/>
    <w:rsid w:val="00201D6E"/>
    <w:rsid w:val="00211040"/>
    <w:rsid w:val="00214852"/>
    <w:rsid w:val="00223C5A"/>
    <w:rsid w:val="002367EF"/>
    <w:rsid w:val="0024004F"/>
    <w:rsid w:val="002437E3"/>
    <w:rsid w:val="00260CF6"/>
    <w:rsid w:val="002726F8"/>
    <w:rsid w:val="0027373A"/>
    <w:rsid w:val="00285F62"/>
    <w:rsid w:val="002A3785"/>
    <w:rsid w:val="002B7EC9"/>
    <w:rsid w:val="002D5B9D"/>
    <w:rsid w:val="00305461"/>
    <w:rsid w:val="00305765"/>
    <w:rsid w:val="003170D8"/>
    <w:rsid w:val="003338D9"/>
    <w:rsid w:val="0033495D"/>
    <w:rsid w:val="0034027A"/>
    <w:rsid w:val="0035056F"/>
    <w:rsid w:val="00356EAD"/>
    <w:rsid w:val="0037736C"/>
    <w:rsid w:val="00380331"/>
    <w:rsid w:val="003806F2"/>
    <w:rsid w:val="003809A8"/>
    <w:rsid w:val="0038346D"/>
    <w:rsid w:val="00392E0C"/>
    <w:rsid w:val="003A0E92"/>
    <w:rsid w:val="003A5C88"/>
    <w:rsid w:val="003B0BDB"/>
    <w:rsid w:val="003B5C83"/>
    <w:rsid w:val="003D1A9D"/>
    <w:rsid w:val="00417C77"/>
    <w:rsid w:val="00420AAC"/>
    <w:rsid w:val="00426DB6"/>
    <w:rsid w:val="00432F3F"/>
    <w:rsid w:val="00436935"/>
    <w:rsid w:val="00442E8A"/>
    <w:rsid w:val="004548F9"/>
    <w:rsid w:val="004823F5"/>
    <w:rsid w:val="004A5B17"/>
    <w:rsid w:val="004B4FF8"/>
    <w:rsid w:val="004B553A"/>
    <w:rsid w:val="004B5D55"/>
    <w:rsid w:val="004B78DB"/>
    <w:rsid w:val="004C624B"/>
    <w:rsid w:val="004D081C"/>
    <w:rsid w:val="004E182B"/>
    <w:rsid w:val="004E573A"/>
    <w:rsid w:val="004E5D25"/>
    <w:rsid w:val="00501C11"/>
    <w:rsid w:val="00511ED1"/>
    <w:rsid w:val="00515773"/>
    <w:rsid w:val="0052555B"/>
    <w:rsid w:val="00526464"/>
    <w:rsid w:val="00542119"/>
    <w:rsid w:val="005443C7"/>
    <w:rsid w:val="00545E10"/>
    <w:rsid w:val="00554E70"/>
    <w:rsid w:val="00557585"/>
    <w:rsid w:val="0056694C"/>
    <w:rsid w:val="00566BF4"/>
    <w:rsid w:val="005679C3"/>
    <w:rsid w:val="00584730"/>
    <w:rsid w:val="005863C6"/>
    <w:rsid w:val="005A0CFE"/>
    <w:rsid w:val="005B572D"/>
    <w:rsid w:val="005C1E8F"/>
    <w:rsid w:val="005C1F4F"/>
    <w:rsid w:val="005D1EDF"/>
    <w:rsid w:val="005E5957"/>
    <w:rsid w:val="005F638C"/>
    <w:rsid w:val="00602AD9"/>
    <w:rsid w:val="006148E8"/>
    <w:rsid w:val="00634415"/>
    <w:rsid w:val="006355A2"/>
    <w:rsid w:val="00636790"/>
    <w:rsid w:val="00636B26"/>
    <w:rsid w:val="006420D8"/>
    <w:rsid w:val="0065643F"/>
    <w:rsid w:val="00660827"/>
    <w:rsid w:val="0066798C"/>
    <w:rsid w:val="00674FA3"/>
    <w:rsid w:val="00693AF1"/>
    <w:rsid w:val="0069454A"/>
    <w:rsid w:val="006B0977"/>
    <w:rsid w:val="006B6BEC"/>
    <w:rsid w:val="006C0FF0"/>
    <w:rsid w:val="006C72E8"/>
    <w:rsid w:val="006D2028"/>
    <w:rsid w:val="006E0143"/>
    <w:rsid w:val="006E622B"/>
    <w:rsid w:val="006F2CD8"/>
    <w:rsid w:val="006F6DD5"/>
    <w:rsid w:val="0071246F"/>
    <w:rsid w:val="00722CA6"/>
    <w:rsid w:val="007252F1"/>
    <w:rsid w:val="00737A6F"/>
    <w:rsid w:val="00737CD7"/>
    <w:rsid w:val="007440B2"/>
    <w:rsid w:val="00772E01"/>
    <w:rsid w:val="007761CF"/>
    <w:rsid w:val="00785614"/>
    <w:rsid w:val="0079295E"/>
    <w:rsid w:val="00797778"/>
    <w:rsid w:val="007C2BCF"/>
    <w:rsid w:val="007D73B4"/>
    <w:rsid w:val="007F252E"/>
    <w:rsid w:val="007F3686"/>
    <w:rsid w:val="007F5DCC"/>
    <w:rsid w:val="00803618"/>
    <w:rsid w:val="00816C40"/>
    <w:rsid w:val="00822339"/>
    <w:rsid w:val="0082418B"/>
    <w:rsid w:val="00832986"/>
    <w:rsid w:val="00843E2F"/>
    <w:rsid w:val="008509A4"/>
    <w:rsid w:val="00851E06"/>
    <w:rsid w:val="0085371B"/>
    <w:rsid w:val="00862665"/>
    <w:rsid w:val="00867221"/>
    <w:rsid w:val="00894207"/>
    <w:rsid w:val="008C6D10"/>
    <w:rsid w:val="008E6F09"/>
    <w:rsid w:val="008F4F8D"/>
    <w:rsid w:val="008F74B5"/>
    <w:rsid w:val="009047DB"/>
    <w:rsid w:val="00914CE1"/>
    <w:rsid w:val="00923A37"/>
    <w:rsid w:val="00942B60"/>
    <w:rsid w:val="009460D0"/>
    <w:rsid w:val="00950DF7"/>
    <w:rsid w:val="00953B06"/>
    <w:rsid w:val="0096119A"/>
    <w:rsid w:val="009663CC"/>
    <w:rsid w:val="00971D00"/>
    <w:rsid w:val="00982FB6"/>
    <w:rsid w:val="00991CF9"/>
    <w:rsid w:val="00995545"/>
    <w:rsid w:val="009A287E"/>
    <w:rsid w:val="009A53A7"/>
    <w:rsid w:val="009B0B50"/>
    <w:rsid w:val="009B1C16"/>
    <w:rsid w:val="009C01CE"/>
    <w:rsid w:val="009E15F2"/>
    <w:rsid w:val="009E2097"/>
    <w:rsid w:val="009E221B"/>
    <w:rsid w:val="009F19B2"/>
    <w:rsid w:val="009F4F67"/>
    <w:rsid w:val="009F7B35"/>
    <w:rsid w:val="00A11A26"/>
    <w:rsid w:val="00A308DE"/>
    <w:rsid w:val="00A51451"/>
    <w:rsid w:val="00A7552B"/>
    <w:rsid w:val="00A76050"/>
    <w:rsid w:val="00A835DA"/>
    <w:rsid w:val="00A83960"/>
    <w:rsid w:val="00AA2272"/>
    <w:rsid w:val="00AB5E4A"/>
    <w:rsid w:val="00AD05BB"/>
    <w:rsid w:val="00AD42CA"/>
    <w:rsid w:val="00AD6CB7"/>
    <w:rsid w:val="00AF7064"/>
    <w:rsid w:val="00B225CA"/>
    <w:rsid w:val="00B25E3A"/>
    <w:rsid w:val="00B26D7A"/>
    <w:rsid w:val="00B31A1E"/>
    <w:rsid w:val="00B33AA5"/>
    <w:rsid w:val="00B34DC8"/>
    <w:rsid w:val="00B522F8"/>
    <w:rsid w:val="00B576F9"/>
    <w:rsid w:val="00B640D8"/>
    <w:rsid w:val="00B7337B"/>
    <w:rsid w:val="00B81495"/>
    <w:rsid w:val="00B827F3"/>
    <w:rsid w:val="00B83FCF"/>
    <w:rsid w:val="00B93BB9"/>
    <w:rsid w:val="00BA082A"/>
    <w:rsid w:val="00BA48C0"/>
    <w:rsid w:val="00BC429F"/>
    <w:rsid w:val="00BE0DCD"/>
    <w:rsid w:val="00C16454"/>
    <w:rsid w:val="00C1658D"/>
    <w:rsid w:val="00C23AC3"/>
    <w:rsid w:val="00C35591"/>
    <w:rsid w:val="00C416A3"/>
    <w:rsid w:val="00C45222"/>
    <w:rsid w:val="00C51987"/>
    <w:rsid w:val="00C6062D"/>
    <w:rsid w:val="00C64E60"/>
    <w:rsid w:val="00C657D6"/>
    <w:rsid w:val="00C7295B"/>
    <w:rsid w:val="00C873F4"/>
    <w:rsid w:val="00C90D26"/>
    <w:rsid w:val="00C9170E"/>
    <w:rsid w:val="00C929D5"/>
    <w:rsid w:val="00C92F33"/>
    <w:rsid w:val="00C94D16"/>
    <w:rsid w:val="00CC0508"/>
    <w:rsid w:val="00CD1D6E"/>
    <w:rsid w:val="00CE4F06"/>
    <w:rsid w:val="00D126BC"/>
    <w:rsid w:val="00D2712B"/>
    <w:rsid w:val="00D44D94"/>
    <w:rsid w:val="00D46E19"/>
    <w:rsid w:val="00D61846"/>
    <w:rsid w:val="00D62FE2"/>
    <w:rsid w:val="00D70280"/>
    <w:rsid w:val="00D77837"/>
    <w:rsid w:val="00D9037C"/>
    <w:rsid w:val="00D9187B"/>
    <w:rsid w:val="00D91D76"/>
    <w:rsid w:val="00DA0413"/>
    <w:rsid w:val="00DA3F43"/>
    <w:rsid w:val="00DB75A6"/>
    <w:rsid w:val="00DD03EC"/>
    <w:rsid w:val="00DD12DE"/>
    <w:rsid w:val="00DD6FD2"/>
    <w:rsid w:val="00DF3E84"/>
    <w:rsid w:val="00DF61BD"/>
    <w:rsid w:val="00E05D47"/>
    <w:rsid w:val="00E23F25"/>
    <w:rsid w:val="00E23F33"/>
    <w:rsid w:val="00E63326"/>
    <w:rsid w:val="00E706CA"/>
    <w:rsid w:val="00E83784"/>
    <w:rsid w:val="00E859B7"/>
    <w:rsid w:val="00E94356"/>
    <w:rsid w:val="00E94DD4"/>
    <w:rsid w:val="00EA6206"/>
    <w:rsid w:val="00ED00F6"/>
    <w:rsid w:val="00ED1EDB"/>
    <w:rsid w:val="00ED641C"/>
    <w:rsid w:val="00EE20CC"/>
    <w:rsid w:val="00EE719F"/>
    <w:rsid w:val="00EF1ECB"/>
    <w:rsid w:val="00EF3E18"/>
    <w:rsid w:val="00F05691"/>
    <w:rsid w:val="00F1366E"/>
    <w:rsid w:val="00F174A0"/>
    <w:rsid w:val="00F44083"/>
    <w:rsid w:val="00F445BE"/>
    <w:rsid w:val="00F45A95"/>
    <w:rsid w:val="00F57052"/>
    <w:rsid w:val="00F57F16"/>
    <w:rsid w:val="00F73DDD"/>
    <w:rsid w:val="00F815D2"/>
    <w:rsid w:val="00F830BC"/>
    <w:rsid w:val="00F850CF"/>
    <w:rsid w:val="00F96C7E"/>
    <w:rsid w:val="00FC0D33"/>
    <w:rsid w:val="00FC22D9"/>
    <w:rsid w:val="00FC4CAC"/>
    <w:rsid w:val="00FD54D7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4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454"/>
    <w:pPr>
      <w:keepNext/>
      <w:jc w:val="center"/>
      <w:outlineLvl w:val="0"/>
    </w:pPr>
    <w:rPr>
      <w:sz w:val="28"/>
    </w:rPr>
  </w:style>
  <w:style w:type="paragraph" w:styleId="Heading2">
    <w:name w:val="heading 2"/>
    <w:aliases w:val="Заголовок 2 Знак Знак Знак Знак Знак Знак Знак Знак Знак Знак Знак"/>
    <w:basedOn w:val="Normal"/>
    <w:next w:val="Normal"/>
    <w:link w:val="Heading2Char"/>
    <w:uiPriority w:val="99"/>
    <w:qFormat/>
    <w:rsid w:val="00C16454"/>
    <w:pPr>
      <w:keepNext/>
      <w:jc w:val="center"/>
      <w:outlineLvl w:val="1"/>
    </w:pPr>
    <w:rPr>
      <w:color w:val="FF0000"/>
      <w:sz w:val="28"/>
    </w:rPr>
  </w:style>
  <w:style w:type="paragraph" w:styleId="Heading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Normal"/>
    <w:next w:val="Normal"/>
    <w:link w:val="Heading3Char"/>
    <w:uiPriority w:val="99"/>
    <w:qFormat/>
    <w:rsid w:val="00C16454"/>
    <w:pPr>
      <w:keepNext/>
      <w:widowControl w:val="0"/>
      <w:ind w:firstLine="720"/>
      <w:outlineLvl w:val="2"/>
    </w:pPr>
    <w:rPr>
      <w:color w:val="3399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454"/>
    <w:pPr>
      <w:keepNext/>
      <w:ind w:left="900"/>
      <w:jc w:val="both"/>
      <w:outlineLvl w:val="3"/>
    </w:pPr>
    <w:rPr>
      <w:color w:val="FF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6454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64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aliases w:val="Заголовок 2 Знак Знак Знак Знак Знак Знак Знак Знак Знак Знак Знак Char"/>
    <w:basedOn w:val="DefaultParagraphFont"/>
    <w:link w:val="Heading2"/>
    <w:uiPriority w:val="99"/>
    <w:locked/>
    <w:rsid w:val="00C16454"/>
    <w:rPr>
      <w:rFonts w:ascii="Times New Roman" w:hAnsi="Times New Roman" w:cs="Times New Roman"/>
      <w:color w:val="FF0000"/>
      <w:sz w:val="24"/>
      <w:szCs w:val="24"/>
      <w:lang w:eastAsia="ru-RU"/>
    </w:rPr>
  </w:style>
  <w:style w:type="character" w:customStyle="1" w:styleId="Heading3Char">
    <w:name w:val="Heading 3 Char"/>
    <w:aliases w:val="Заголовок 3 Знак Знак Знак Знак Знак Знак Знак Знак Знак Знак Знак Знак Знак Знак Знак Знак Знак Знак Знак Знак Char"/>
    <w:basedOn w:val="DefaultParagraphFont"/>
    <w:link w:val="Heading3"/>
    <w:uiPriority w:val="99"/>
    <w:locked/>
    <w:rsid w:val="00C16454"/>
    <w:rPr>
      <w:rFonts w:ascii="Times New Roman" w:hAnsi="Times New Roman" w:cs="Times New Roman"/>
      <w:color w:val="339966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6454"/>
    <w:rPr>
      <w:rFonts w:ascii="Times New Roman" w:hAnsi="Times New Roman" w:cs="Times New Roman"/>
      <w:color w:val="FF000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6454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aliases w:val="бпОсновной текст"/>
    <w:basedOn w:val="Normal"/>
    <w:link w:val="BodyTextChar"/>
    <w:uiPriority w:val="99"/>
    <w:semiHidden/>
    <w:rsid w:val="00C16454"/>
    <w:pPr>
      <w:widowControl w:val="0"/>
      <w:spacing w:line="360" w:lineRule="atLeast"/>
      <w:jc w:val="both"/>
    </w:pPr>
    <w:rPr>
      <w:szCs w:val="28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semiHidden/>
    <w:locked/>
    <w:rsid w:val="00C1645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C16454"/>
    <w:rPr>
      <w:rFonts w:cs="Times New Roman"/>
      <w:color w:val="008000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1645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6454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C16454"/>
    <w:pPr>
      <w:jc w:val="both"/>
    </w:pPr>
    <w:rPr>
      <w:bCs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6454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16454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4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64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aliases w:val="Знак1"/>
    <w:basedOn w:val="Normal"/>
    <w:link w:val="BodyTextIndent2Char"/>
    <w:uiPriority w:val="99"/>
    <w:semiHidden/>
    <w:rsid w:val="00C16454"/>
    <w:pPr>
      <w:widowControl w:val="0"/>
      <w:ind w:firstLine="720"/>
    </w:pPr>
    <w:rPr>
      <w:color w:val="000000"/>
      <w:sz w:val="28"/>
      <w:szCs w:val="28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semiHidden/>
    <w:locked/>
    <w:rsid w:val="00C1645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16454"/>
    <w:pPr>
      <w:widowControl w:val="0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645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0">
    <w:name w:val="Цветовое выделение"/>
    <w:uiPriority w:val="99"/>
    <w:rsid w:val="00C16454"/>
    <w:rPr>
      <w:b/>
      <w:color w:val="000080"/>
      <w:sz w:val="20"/>
    </w:rPr>
  </w:style>
  <w:style w:type="paragraph" w:styleId="Header">
    <w:name w:val="header"/>
    <w:basedOn w:val="Normal"/>
    <w:link w:val="HeaderChar"/>
    <w:uiPriority w:val="99"/>
    <w:semiHidden/>
    <w:rsid w:val="00C164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4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164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4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Нумерованный Список"/>
    <w:basedOn w:val="Normal"/>
    <w:uiPriority w:val="99"/>
    <w:rsid w:val="00C16454"/>
    <w:pPr>
      <w:spacing w:before="120" w:after="120"/>
      <w:jc w:val="both"/>
    </w:pPr>
  </w:style>
  <w:style w:type="character" w:styleId="PageNumber">
    <w:name w:val="page number"/>
    <w:basedOn w:val="DefaultParagraphFont"/>
    <w:uiPriority w:val="99"/>
    <w:semiHidden/>
    <w:rsid w:val="00C16454"/>
    <w:rPr>
      <w:rFonts w:cs="Times New Roman"/>
    </w:rPr>
  </w:style>
  <w:style w:type="paragraph" w:customStyle="1" w:styleId="a2">
    <w:name w:val="Таблицы (моноширинный)"/>
    <w:basedOn w:val="Normal"/>
    <w:next w:val="Normal"/>
    <w:uiPriority w:val="99"/>
    <w:rsid w:val="00C164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64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Заголовок 2 Знак Знак Знак Знак Знак Знак Знак Знак Знак Знак Знак Знак"/>
    <w:basedOn w:val="DefaultParagraphFont"/>
    <w:uiPriority w:val="99"/>
    <w:rsid w:val="00C16454"/>
    <w:rPr>
      <w:rFonts w:cs="Times New Roman"/>
      <w:color w:val="FF0000"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C164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45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454"/>
    <w:rPr>
      <w:rFonts w:ascii="Tahoma" w:hAnsi="Tahoma" w:cs="Tahoma"/>
      <w:sz w:val="16"/>
      <w:szCs w:val="16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C164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1645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164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16454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C164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16454"/>
    <w:pPr>
      <w:widowControl w:val="0"/>
      <w:spacing w:line="260" w:lineRule="auto"/>
      <w:ind w:left="40" w:firstLine="460"/>
      <w:jc w:val="both"/>
    </w:pPr>
    <w:rPr>
      <w:rFonts w:ascii="Times New Roman" w:eastAsia="Times New Roman" w:hAnsi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rsid w:val="00C16454"/>
    <w:rPr>
      <w:rFonts w:cs="Times New Roman"/>
      <w:color w:val="800080"/>
      <w:u w:val="single"/>
    </w:rPr>
  </w:style>
  <w:style w:type="paragraph" w:customStyle="1" w:styleId="ConsNonformat">
    <w:name w:val="ConsNonformat"/>
    <w:uiPriority w:val="99"/>
    <w:rsid w:val="00C16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екст (справка)"/>
    <w:basedOn w:val="Normal"/>
    <w:next w:val="Normal"/>
    <w:uiPriority w:val="99"/>
    <w:rsid w:val="00C1645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0">
    <w:name w:val="consnonformat"/>
    <w:basedOn w:val="Normal"/>
    <w:uiPriority w:val="99"/>
    <w:rsid w:val="00C164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17</Pages>
  <Words>6230</Words>
  <Characters>-32766</Characters>
  <Application>Microsoft Office Outlook</Application>
  <DocSecurity>0</DocSecurity>
  <Lines>0</Lines>
  <Paragraphs>0</Paragraphs>
  <ScaleCrop>false</ScaleCrop>
  <Company>Адм. Мар-Пос.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info2</cp:lastModifiedBy>
  <cp:revision>6</cp:revision>
  <dcterms:created xsi:type="dcterms:W3CDTF">2011-12-22T08:57:00Z</dcterms:created>
  <dcterms:modified xsi:type="dcterms:W3CDTF">2012-02-07T12:28:00Z</dcterms:modified>
</cp:coreProperties>
</file>